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4E419" w14:textId="04F8C1B8" w:rsidR="00236D76" w:rsidRPr="00FF69E9" w:rsidRDefault="00236D76" w:rsidP="001C1FEB">
      <w:pPr>
        <w:jc w:val="center"/>
        <w:rPr>
          <w:rFonts w:ascii="ＭＳ ゴシック" w:eastAsia="ＭＳ ゴシック" w:hAnsi="ＭＳ ゴシック"/>
          <w:sz w:val="28"/>
          <w:szCs w:val="28"/>
        </w:rPr>
      </w:pPr>
      <w:r w:rsidRPr="00FF69E9">
        <w:rPr>
          <w:rFonts w:ascii="ＭＳ ゴシック" w:eastAsia="ＭＳ ゴシック" w:hAnsi="ＭＳ ゴシック" w:hint="eastAsia"/>
          <w:sz w:val="28"/>
          <w:szCs w:val="28"/>
        </w:rPr>
        <w:t>治験</w:t>
      </w:r>
      <w:r w:rsidR="00CA63BE">
        <w:rPr>
          <w:rFonts w:ascii="ＭＳ ゴシック" w:eastAsia="ＭＳ ゴシック" w:hAnsi="ＭＳ ゴシック" w:hint="eastAsia"/>
          <w:sz w:val="28"/>
          <w:szCs w:val="28"/>
        </w:rPr>
        <w:t>に係る費用</w:t>
      </w:r>
      <w:r w:rsidRPr="00FF69E9">
        <w:rPr>
          <w:rFonts w:ascii="ＭＳ ゴシック" w:eastAsia="ＭＳ ゴシック" w:hAnsi="ＭＳ ゴシック" w:hint="eastAsia"/>
          <w:sz w:val="28"/>
          <w:szCs w:val="28"/>
        </w:rPr>
        <w:t>に関する覚書</w:t>
      </w:r>
    </w:p>
    <w:p w14:paraId="64EFDC61" w14:textId="77777777" w:rsidR="001C1FEB" w:rsidRPr="003D135C" w:rsidRDefault="001C1FEB" w:rsidP="001C1FEB">
      <w:pPr>
        <w:jc w:val="center"/>
        <w:rPr>
          <w:rFonts w:ascii="ＭＳ ゴシック" w:eastAsia="ＭＳ ゴシック" w:hAnsi="ＭＳ ゴシック"/>
          <w:sz w:val="22"/>
          <w:szCs w:val="22"/>
        </w:rPr>
      </w:pPr>
    </w:p>
    <w:p w14:paraId="48ED7D42" w14:textId="31C1940B" w:rsidR="00236D76" w:rsidRPr="003D135C" w:rsidRDefault="00236D76" w:rsidP="00922D68">
      <w:pPr>
        <w:rPr>
          <w:rFonts w:ascii="ＭＳ ゴシック" w:eastAsia="ＭＳ ゴシック" w:hAnsi="ＭＳ ゴシック"/>
          <w:sz w:val="22"/>
          <w:szCs w:val="22"/>
        </w:rPr>
      </w:pPr>
      <w:r w:rsidRPr="003D135C">
        <w:rPr>
          <w:rFonts w:ascii="ＭＳ ゴシック" w:eastAsia="ＭＳ ゴシック" w:hAnsi="ＭＳ ゴシック" w:hint="eastAsia"/>
          <w:sz w:val="22"/>
          <w:szCs w:val="22"/>
        </w:rPr>
        <w:t>地方独立行政法人大阪府立病院機構</w:t>
      </w:r>
      <w:r w:rsidRPr="003D135C">
        <w:rPr>
          <w:rFonts w:ascii="ＭＳ ゴシック" w:eastAsia="ＭＳ ゴシック" w:hAnsi="ＭＳ ゴシック"/>
          <w:sz w:val="22"/>
          <w:szCs w:val="22"/>
        </w:rPr>
        <w:t xml:space="preserve">  </w:t>
      </w:r>
      <w:r w:rsidR="001C1FEB" w:rsidRPr="003D135C">
        <w:rPr>
          <w:rFonts w:ascii="ＭＳ ゴシック" w:eastAsia="ＭＳ ゴシック" w:hAnsi="ＭＳ ゴシック" w:hint="eastAsia"/>
          <w:sz w:val="22"/>
          <w:szCs w:val="22"/>
        </w:rPr>
        <w:t>大阪母子医療</w:t>
      </w:r>
      <w:r w:rsidRPr="003D135C">
        <w:rPr>
          <w:rFonts w:ascii="ＭＳ ゴシック" w:eastAsia="ＭＳ ゴシック" w:hAnsi="ＭＳ ゴシック" w:hint="eastAsia"/>
          <w:sz w:val="22"/>
          <w:szCs w:val="22"/>
        </w:rPr>
        <w:t>センター</w:t>
      </w:r>
      <w:r w:rsidRPr="003D135C">
        <w:rPr>
          <w:rFonts w:ascii="ＭＳ ゴシック" w:eastAsia="ＭＳ ゴシック" w:hAnsi="ＭＳ ゴシック"/>
          <w:sz w:val="22"/>
          <w:szCs w:val="22"/>
        </w:rPr>
        <w:t xml:space="preserve"> (</w:t>
      </w:r>
      <w:r w:rsidRPr="003D135C">
        <w:rPr>
          <w:rFonts w:ascii="ＭＳ ゴシック" w:eastAsia="ＭＳ ゴシック" w:hAnsi="ＭＳ ゴシック" w:hint="eastAsia"/>
          <w:sz w:val="22"/>
          <w:szCs w:val="22"/>
        </w:rPr>
        <w:t>以下、「甲」</w:t>
      </w:r>
      <w:r w:rsidRPr="003D135C">
        <w:rPr>
          <w:rFonts w:ascii="ＭＳ ゴシック" w:eastAsia="ＭＳ ゴシック" w:hAnsi="ＭＳ ゴシック"/>
          <w:sz w:val="22"/>
          <w:szCs w:val="22"/>
        </w:rPr>
        <w:t xml:space="preserve"> </w:t>
      </w:r>
      <w:r w:rsidRPr="003D135C">
        <w:rPr>
          <w:rFonts w:ascii="ＭＳ ゴシック" w:eastAsia="ＭＳ ゴシック" w:hAnsi="ＭＳ ゴシック" w:hint="eastAsia"/>
          <w:sz w:val="22"/>
          <w:szCs w:val="22"/>
        </w:rPr>
        <w:t>という</w:t>
      </w:r>
      <w:r w:rsidRPr="003D135C">
        <w:rPr>
          <w:rFonts w:ascii="ＭＳ ゴシック" w:eastAsia="ＭＳ ゴシック" w:hAnsi="ＭＳ ゴシック"/>
          <w:sz w:val="22"/>
          <w:szCs w:val="22"/>
        </w:rPr>
        <w:t xml:space="preserve">) </w:t>
      </w:r>
      <w:r w:rsidRPr="003D135C">
        <w:rPr>
          <w:rFonts w:ascii="ＭＳ ゴシック" w:eastAsia="ＭＳ ゴシック" w:hAnsi="ＭＳ ゴシック" w:hint="eastAsia"/>
          <w:sz w:val="22"/>
          <w:szCs w:val="22"/>
        </w:rPr>
        <w:t xml:space="preserve">及び　</w:t>
      </w:r>
      <w:r w:rsidR="00990EB4" w:rsidRPr="00D0335F">
        <w:rPr>
          <w:rFonts w:ascii="ＭＳ ゴシック" w:eastAsia="ＭＳ ゴシック" w:hAnsi="ＭＳ ゴシック" w:hint="eastAsia"/>
          <w:u w:val="dotted"/>
        </w:rPr>
        <w:t xml:space="preserve">　治験依頼者の名称　</w:t>
      </w:r>
      <w:r w:rsidR="00990EB4" w:rsidRPr="003D135C" w:rsidDel="00990EB4">
        <w:rPr>
          <w:rFonts w:ascii="ＭＳ ゴシック" w:eastAsia="ＭＳ ゴシック" w:hAnsi="ＭＳ ゴシック" w:hint="eastAsia"/>
          <w:sz w:val="22"/>
          <w:szCs w:val="22"/>
        </w:rPr>
        <w:t xml:space="preserve"> </w:t>
      </w:r>
      <w:r w:rsidRPr="003D135C">
        <w:rPr>
          <w:rFonts w:ascii="ＭＳ ゴシック" w:eastAsia="ＭＳ ゴシック" w:hAnsi="ＭＳ ゴシック"/>
          <w:sz w:val="22"/>
          <w:szCs w:val="22"/>
        </w:rPr>
        <w:t>(</w:t>
      </w:r>
      <w:r w:rsidRPr="003D135C">
        <w:rPr>
          <w:rFonts w:ascii="ＭＳ ゴシック" w:eastAsia="ＭＳ ゴシック" w:hAnsi="ＭＳ ゴシック" w:hint="eastAsia"/>
          <w:sz w:val="22"/>
          <w:szCs w:val="22"/>
        </w:rPr>
        <w:t>以下、</w:t>
      </w:r>
      <w:r w:rsidRPr="003D135C">
        <w:rPr>
          <w:rFonts w:ascii="ＭＳ ゴシック" w:eastAsia="ＭＳ ゴシック" w:hAnsi="ＭＳ ゴシック"/>
          <w:sz w:val="22"/>
          <w:szCs w:val="22"/>
        </w:rPr>
        <w:t xml:space="preserve"> </w:t>
      </w:r>
      <w:r w:rsidRPr="003D135C">
        <w:rPr>
          <w:rFonts w:ascii="ＭＳ ゴシック" w:eastAsia="ＭＳ ゴシック" w:hAnsi="ＭＳ ゴシック" w:hint="eastAsia"/>
          <w:sz w:val="22"/>
          <w:szCs w:val="22"/>
        </w:rPr>
        <w:t>「乙」</w:t>
      </w:r>
      <w:r w:rsidRPr="003D135C">
        <w:rPr>
          <w:rFonts w:ascii="ＭＳ ゴシック" w:eastAsia="ＭＳ ゴシック" w:hAnsi="ＭＳ ゴシック"/>
          <w:sz w:val="22"/>
          <w:szCs w:val="22"/>
        </w:rPr>
        <w:t xml:space="preserve"> </w:t>
      </w:r>
      <w:r w:rsidRPr="003D135C">
        <w:rPr>
          <w:rFonts w:ascii="ＭＳ ゴシック" w:eastAsia="ＭＳ ゴシック" w:hAnsi="ＭＳ ゴシック" w:hint="eastAsia"/>
          <w:sz w:val="22"/>
          <w:szCs w:val="22"/>
        </w:rPr>
        <w:t>という</w:t>
      </w:r>
      <w:r w:rsidRPr="003D135C">
        <w:rPr>
          <w:rFonts w:ascii="ＭＳ ゴシック" w:eastAsia="ＭＳ ゴシック" w:hAnsi="ＭＳ ゴシック"/>
          <w:sz w:val="22"/>
          <w:szCs w:val="22"/>
        </w:rPr>
        <w:t>)</w:t>
      </w:r>
      <w:r w:rsidRPr="003D135C">
        <w:rPr>
          <w:rFonts w:ascii="ＭＳ ゴシック" w:eastAsia="ＭＳ ゴシック" w:hAnsi="ＭＳ ゴシック" w:hint="eastAsia"/>
          <w:sz w:val="22"/>
          <w:szCs w:val="22"/>
        </w:rPr>
        <w:t>は、被験薬</w:t>
      </w:r>
      <w:r w:rsidR="00990EB4" w:rsidRPr="003D135C">
        <w:rPr>
          <w:rFonts w:ascii="ＭＳ ゴシック" w:eastAsia="ＭＳ ゴシック" w:hAnsi="ＭＳ ゴシック" w:hint="eastAsia"/>
        </w:rPr>
        <w:t xml:space="preserve">　</w:t>
      </w:r>
      <w:r w:rsidR="00990EB4" w:rsidRPr="003D135C">
        <w:rPr>
          <w:rFonts w:ascii="ＭＳ ゴシック" w:eastAsia="ＭＳ ゴシック" w:hAnsi="ＭＳ ゴシック" w:hint="eastAsia"/>
          <w:u w:val="dotted"/>
        </w:rPr>
        <w:t xml:space="preserve">　成分記号又はコード　</w:t>
      </w:r>
      <w:r w:rsidR="00922D68" w:rsidRPr="003D135C">
        <w:rPr>
          <w:rFonts w:ascii="ＭＳ ゴシック" w:eastAsia="ＭＳ ゴシック" w:hAnsi="ＭＳ ゴシック" w:hint="eastAsia"/>
          <w:sz w:val="22"/>
          <w:szCs w:val="22"/>
        </w:rPr>
        <w:t>の臨床試験（以下「本治験」という。）</w:t>
      </w:r>
      <w:r w:rsidRPr="003D135C">
        <w:rPr>
          <w:rFonts w:ascii="ＭＳ ゴシック" w:eastAsia="ＭＳ ゴシック" w:hAnsi="ＭＳ ゴシック"/>
          <w:sz w:val="22"/>
          <w:szCs w:val="22"/>
        </w:rPr>
        <w:t xml:space="preserve"> </w:t>
      </w:r>
      <w:r w:rsidRPr="003D135C">
        <w:rPr>
          <w:rFonts w:ascii="ＭＳ ゴシック" w:eastAsia="ＭＳ ゴシック" w:hAnsi="ＭＳ ゴシック" w:hint="eastAsia"/>
          <w:sz w:val="22"/>
          <w:szCs w:val="22"/>
        </w:rPr>
        <w:t>について、</w:t>
      </w:r>
      <w:r w:rsidRPr="003D135C">
        <w:rPr>
          <w:rFonts w:ascii="ＭＳ ゴシック" w:eastAsia="ＭＳ ゴシック" w:hAnsi="ＭＳ ゴシック"/>
          <w:sz w:val="22"/>
          <w:szCs w:val="22"/>
        </w:rPr>
        <w:t xml:space="preserve"> </w:t>
      </w:r>
      <w:r w:rsidRPr="003D135C">
        <w:rPr>
          <w:rFonts w:ascii="ＭＳ ゴシック" w:eastAsia="ＭＳ ゴシック" w:hAnsi="ＭＳ ゴシック" w:hint="eastAsia"/>
          <w:sz w:val="22"/>
          <w:szCs w:val="22"/>
        </w:rPr>
        <w:t>甲が本治験の準備</w:t>
      </w:r>
      <w:r w:rsidRPr="003D135C">
        <w:rPr>
          <w:rFonts w:ascii="ＭＳ ゴシック" w:eastAsia="ＭＳ ゴシック" w:hAnsi="ＭＳ ゴシック"/>
          <w:sz w:val="22"/>
          <w:szCs w:val="22"/>
        </w:rPr>
        <w:t>(</w:t>
      </w:r>
      <w:r w:rsidRPr="003D135C">
        <w:rPr>
          <w:rFonts w:ascii="ＭＳ ゴシック" w:eastAsia="ＭＳ ゴシック" w:hAnsi="ＭＳ ゴシック" w:hint="eastAsia"/>
          <w:sz w:val="22"/>
          <w:szCs w:val="22"/>
        </w:rPr>
        <w:t>第</w:t>
      </w:r>
      <w:r w:rsidRPr="003D135C">
        <w:rPr>
          <w:rFonts w:ascii="ＭＳ ゴシック" w:eastAsia="ＭＳ ゴシック" w:hAnsi="ＭＳ ゴシック"/>
          <w:sz w:val="22"/>
          <w:szCs w:val="22"/>
        </w:rPr>
        <w:t>1</w:t>
      </w:r>
      <w:r w:rsidRPr="003D135C">
        <w:rPr>
          <w:rFonts w:ascii="ＭＳ ゴシック" w:eastAsia="ＭＳ ゴシック" w:hAnsi="ＭＳ ゴシック" w:hint="eastAsia"/>
          <w:sz w:val="22"/>
          <w:szCs w:val="22"/>
        </w:rPr>
        <w:t>条に定義する。</w:t>
      </w:r>
      <w:r w:rsidRPr="003D135C">
        <w:rPr>
          <w:rFonts w:ascii="ＭＳ ゴシック" w:eastAsia="ＭＳ ゴシック" w:hAnsi="ＭＳ ゴシック"/>
          <w:sz w:val="22"/>
          <w:szCs w:val="22"/>
        </w:rPr>
        <w:t xml:space="preserve">) </w:t>
      </w:r>
      <w:r w:rsidRPr="003D135C">
        <w:rPr>
          <w:rFonts w:ascii="ＭＳ ゴシック" w:eastAsia="ＭＳ ゴシック" w:hAnsi="ＭＳ ゴシック" w:hint="eastAsia"/>
          <w:sz w:val="22"/>
          <w:szCs w:val="22"/>
        </w:rPr>
        <w:t>に要した費用</w:t>
      </w:r>
      <w:r w:rsidRPr="003D135C">
        <w:rPr>
          <w:rFonts w:ascii="ＭＳ ゴシック" w:eastAsia="ＭＳ ゴシック" w:hAnsi="ＭＳ ゴシック"/>
          <w:sz w:val="22"/>
          <w:szCs w:val="22"/>
        </w:rPr>
        <w:t xml:space="preserve"> (</w:t>
      </w:r>
      <w:r w:rsidRPr="003D135C">
        <w:rPr>
          <w:rFonts w:ascii="ＭＳ ゴシック" w:eastAsia="ＭＳ ゴシック" w:hAnsi="ＭＳ ゴシック" w:hint="eastAsia"/>
          <w:sz w:val="22"/>
          <w:szCs w:val="22"/>
        </w:rPr>
        <w:t>以下、</w:t>
      </w:r>
      <w:r w:rsidRPr="003D135C">
        <w:rPr>
          <w:rFonts w:ascii="ＭＳ ゴシック" w:eastAsia="ＭＳ ゴシック" w:hAnsi="ＭＳ ゴシック"/>
          <w:sz w:val="22"/>
          <w:szCs w:val="22"/>
        </w:rPr>
        <w:t xml:space="preserve"> </w:t>
      </w:r>
      <w:r w:rsidRPr="003D135C">
        <w:rPr>
          <w:rFonts w:ascii="ＭＳ ゴシック" w:eastAsia="ＭＳ ゴシック" w:hAnsi="ＭＳ ゴシック" w:hint="eastAsia"/>
          <w:sz w:val="22"/>
          <w:szCs w:val="22"/>
        </w:rPr>
        <w:t>「治験準備費用」</w:t>
      </w:r>
      <w:r w:rsidR="008A3F6C" w:rsidRPr="003D135C">
        <w:rPr>
          <w:rFonts w:ascii="ＭＳ ゴシック" w:eastAsia="ＭＳ ゴシック" w:hAnsi="ＭＳ ゴシック" w:hint="eastAsia"/>
          <w:sz w:val="22"/>
          <w:szCs w:val="22"/>
        </w:rPr>
        <w:t>及び</w:t>
      </w:r>
      <w:r w:rsidR="008A3F6C">
        <w:rPr>
          <w:rFonts w:ascii="ＭＳ ゴシック" w:eastAsia="ＭＳ ゴシック" w:hAnsi="ＭＳ ゴシック" w:hint="eastAsia"/>
          <w:sz w:val="22"/>
          <w:szCs w:val="22"/>
        </w:rPr>
        <w:t>「新規審査費用」</w:t>
      </w:r>
      <w:r w:rsidRPr="003D135C">
        <w:rPr>
          <w:rFonts w:ascii="ＭＳ ゴシック" w:eastAsia="ＭＳ ゴシック" w:hAnsi="ＭＳ ゴシック"/>
          <w:sz w:val="22"/>
          <w:szCs w:val="22"/>
        </w:rPr>
        <w:t xml:space="preserve"> </w:t>
      </w:r>
      <w:r w:rsidRPr="003D135C">
        <w:rPr>
          <w:rFonts w:ascii="ＭＳ ゴシック" w:eastAsia="ＭＳ ゴシック" w:hAnsi="ＭＳ ゴシック" w:hint="eastAsia"/>
          <w:sz w:val="22"/>
          <w:szCs w:val="22"/>
        </w:rPr>
        <w:t>という</w:t>
      </w:r>
      <w:r w:rsidRPr="003D135C">
        <w:rPr>
          <w:rFonts w:ascii="ＭＳ ゴシック" w:eastAsia="ＭＳ ゴシック" w:hAnsi="ＭＳ ゴシック"/>
          <w:sz w:val="22"/>
          <w:szCs w:val="22"/>
        </w:rPr>
        <w:t>)</w:t>
      </w:r>
      <w:r w:rsidR="008D7215">
        <w:rPr>
          <w:rFonts w:ascii="ＭＳ ゴシック" w:eastAsia="ＭＳ ゴシック" w:hAnsi="ＭＳ ゴシック" w:hint="eastAsia"/>
          <w:sz w:val="22"/>
          <w:szCs w:val="22"/>
        </w:rPr>
        <w:t>及び</w:t>
      </w:r>
      <w:r w:rsidRPr="003D135C">
        <w:rPr>
          <w:rFonts w:ascii="ＭＳ ゴシック" w:eastAsia="ＭＳ ゴシック" w:hAnsi="ＭＳ ゴシック" w:hint="eastAsia"/>
          <w:sz w:val="22"/>
          <w:szCs w:val="22"/>
        </w:rPr>
        <w:t>その支払い方法に関し、</w:t>
      </w:r>
      <w:r w:rsidRPr="003D135C">
        <w:rPr>
          <w:rFonts w:ascii="ＭＳ ゴシック" w:eastAsia="ＭＳ ゴシック" w:hAnsi="ＭＳ ゴシック"/>
          <w:sz w:val="22"/>
          <w:szCs w:val="22"/>
        </w:rPr>
        <w:t xml:space="preserve"> </w:t>
      </w:r>
      <w:r w:rsidRPr="003D135C">
        <w:rPr>
          <w:rFonts w:ascii="ＭＳ ゴシック" w:eastAsia="ＭＳ ゴシック" w:hAnsi="ＭＳ ゴシック" w:hint="eastAsia"/>
          <w:sz w:val="22"/>
          <w:szCs w:val="22"/>
        </w:rPr>
        <w:t>次のとおり覚書</w:t>
      </w:r>
      <w:r w:rsidRPr="003D135C">
        <w:rPr>
          <w:rFonts w:ascii="ＭＳ ゴシック" w:eastAsia="ＭＳ ゴシック" w:hAnsi="ＭＳ ゴシック"/>
          <w:sz w:val="22"/>
          <w:szCs w:val="22"/>
        </w:rPr>
        <w:t xml:space="preserve"> (</w:t>
      </w:r>
      <w:r w:rsidRPr="003D135C">
        <w:rPr>
          <w:rFonts w:ascii="ＭＳ ゴシック" w:eastAsia="ＭＳ ゴシック" w:hAnsi="ＭＳ ゴシック" w:hint="eastAsia"/>
          <w:sz w:val="22"/>
          <w:szCs w:val="22"/>
        </w:rPr>
        <w:t>以下、「本覚書」という</w:t>
      </w:r>
      <w:r w:rsidRPr="003D135C">
        <w:rPr>
          <w:rFonts w:ascii="ＭＳ ゴシック" w:eastAsia="ＭＳ ゴシック" w:hAnsi="ＭＳ ゴシック"/>
          <w:sz w:val="22"/>
          <w:szCs w:val="22"/>
        </w:rPr>
        <w:t xml:space="preserve">) </w:t>
      </w:r>
      <w:r w:rsidRPr="003D135C">
        <w:rPr>
          <w:rFonts w:ascii="ＭＳ ゴシック" w:eastAsia="ＭＳ ゴシック" w:hAnsi="ＭＳ ゴシック" w:hint="eastAsia"/>
          <w:sz w:val="22"/>
          <w:szCs w:val="22"/>
        </w:rPr>
        <w:t>を締結する。</w:t>
      </w:r>
      <w:r w:rsidRPr="003D135C">
        <w:rPr>
          <w:rFonts w:ascii="ＭＳ ゴシック" w:eastAsia="ＭＳ ゴシック" w:hAnsi="ＭＳ ゴシック"/>
          <w:sz w:val="22"/>
          <w:szCs w:val="22"/>
        </w:rPr>
        <w:t xml:space="preserve"> </w:t>
      </w:r>
    </w:p>
    <w:p w14:paraId="5A7D4635" w14:textId="77777777" w:rsidR="001C1FEB" w:rsidRPr="003D135C" w:rsidRDefault="001C1FEB" w:rsidP="00236D76">
      <w:pPr>
        <w:rPr>
          <w:rFonts w:ascii="ＭＳ ゴシック" w:eastAsia="ＭＳ ゴシック" w:hAnsi="ＭＳ ゴシック"/>
          <w:sz w:val="22"/>
          <w:szCs w:val="22"/>
        </w:rPr>
      </w:pPr>
    </w:p>
    <w:p w14:paraId="59EB2DB5" w14:textId="77777777" w:rsidR="00236D76" w:rsidRPr="003D135C" w:rsidRDefault="00236D76" w:rsidP="00236D76">
      <w:pPr>
        <w:rPr>
          <w:rFonts w:ascii="ＭＳ ゴシック" w:eastAsia="ＭＳ ゴシック" w:hAnsi="ＭＳ ゴシック"/>
          <w:sz w:val="22"/>
          <w:szCs w:val="22"/>
        </w:rPr>
      </w:pPr>
      <w:r w:rsidRPr="003D135C">
        <w:rPr>
          <w:rFonts w:ascii="ＭＳ ゴシック" w:eastAsia="ＭＳ ゴシック" w:hAnsi="ＭＳ ゴシック" w:hint="eastAsia"/>
          <w:sz w:val="22"/>
          <w:szCs w:val="22"/>
        </w:rPr>
        <w:t>第</w:t>
      </w:r>
      <w:r w:rsidRPr="003D135C">
        <w:rPr>
          <w:rFonts w:ascii="ＭＳ ゴシック" w:eastAsia="ＭＳ ゴシック" w:hAnsi="ＭＳ ゴシック"/>
          <w:sz w:val="22"/>
          <w:szCs w:val="22"/>
        </w:rPr>
        <w:t>1</w:t>
      </w:r>
      <w:r w:rsidRPr="003D135C">
        <w:rPr>
          <w:rFonts w:ascii="ＭＳ ゴシック" w:eastAsia="ＭＳ ゴシック" w:hAnsi="ＭＳ ゴシック" w:hint="eastAsia"/>
          <w:sz w:val="22"/>
          <w:szCs w:val="22"/>
        </w:rPr>
        <w:t>条</w:t>
      </w:r>
      <w:r w:rsidRPr="003D135C">
        <w:rPr>
          <w:rFonts w:ascii="ＭＳ ゴシック" w:eastAsia="ＭＳ ゴシック" w:hAnsi="ＭＳ ゴシック"/>
          <w:sz w:val="22"/>
          <w:szCs w:val="22"/>
        </w:rPr>
        <w:t xml:space="preserve"> (</w:t>
      </w:r>
      <w:r w:rsidRPr="003D135C">
        <w:rPr>
          <w:rFonts w:ascii="ＭＳ ゴシック" w:eastAsia="ＭＳ ゴシック" w:hAnsi="ＭＳ ゴシック" w:hint="eastAsia"/>
          <w:sz w:val="22"/>
          <w:szCs w:val="22"/>
        </w:rPr>
        <w:t>目的</w:t>
      </w:r>
      <w:r w:rsidRPr="003D135C">
        <w:rPr>
          <w:rFonts w:ascii="ＭＳ ゴシック" w:eastAsia="ＭＳ ゴシック" w:hAnsi="ＭＳ ゴシック"/>
          <w:sz w:val="22"/>
          <w:szCs w:val="22"/>
        </w:rPr>
        <w:t>)</w:t>
      </w:r>
    </w:p>
    <w:p w14:paraId="4B48A52A" w14:textId="7E05007B" w:rsidR="001C1FEB" w:rsidRPr="003D135C" w:rsidRDefault="00236D76" w:rsidP="00236D76">
      <w:pPr>
        <w:rPr>
          <w:rFonts w:ascii="ＭＳ ゴシック" w:eastAsia="ＭＳ ゴシック" w:hAnsi="ＭＳ ゴシック"/>
          <w:sz w:val="22"/>
          <w:szCs w:val="22"/>
        </w:rPr>
      </w:pPr>
      <w:r w:rsidRPr="003D135C">
        <w:rPr>
          <w:rFonts w:ascii="ＭＳ ゴシック" w:eastAsia="ＭＳ ゴシック" w:hAnsi="ＭＳ ゴシック" w:hint="eastAsia"/>
          <w:sz w:val="22"/>
          <w:szCs w:val="22"/>
        </w:rPr>
        <w:t>本覚書は、</w:t>
      </w:r>
      <w:r w:rsidRPr="003D135C">
        <w:rPr>
          <w:rFonts w:ascii="ＭＳ ゴシック" w:eastAsia="ＭＳ ゴシック" w:hAnsi="ＭＳ ゴシック"/>
          <w:sz w:val="22"/>
          <w:szCs w:val="22"/>
        </w:rPr>
        <w:t xml:space="preserve"> </w:t>
      </w:r>
      <w:r w:rsidRPr="003D135C">
        <w:rPr>
          <w:rFonts w:ascii="ＭＳ ゴシック" w:eastAsia="ＭＳ ゴシック" w:hAnsi="ＭＳ ゴシック" w:hint="eastAsia"/>
          <w:sz w:val="22"/>
          <w:szCs w:val="22"/>
        </w:rPr>
        <w:t>本治験に係る契約を甲乙間で締結することを前提に、</w:t>
      </w:r>
      <w:r w:rsidRPr="003D135C">
        <w:rPr>
          <w:rFonts w:ascii="ＭＳ ゴシック" w:eastAsia="ＭＳ ゴシック" w:hAnsi="ＭＳ ゴシック"/>
          <w:sz w:val="22"/>
          <w:szCs w:val="22"/>
        </w:rPr>
        <w:t xml:space="preserve"> </w:t>
      </w:r>
      <w:r w:rsidRPr="003D135C">
        <w:rPr>
          <w:rFonts w:ascii="ＭＳ ゴシック" w:eastAsia="ＭＳ ゴシック" w:hAnsi="ＭＳ ゴシック" w:hint="eastAsia"/>
          <w:sz w:val="22"/>
          <w:szCs w:val="22"/>
        </w:rPr>
        <w:t>甲が本治験を実施するために事前に行う必要のある業務</w:t>
      </w:r>
      <w:r w:rsidRPr="003D135C">
        <w:rPr>
          <w:rFonts w:ascii="ＭＳ ゴシック" w:eastAsia="ＭＳ ゴシック" w:hAnsi="ＭＳ ゴシック"/>
          <w:sz w:val="22"/>
          <w:szCs w:val="22"/>
        </w:rPr>
        <w:t xml:space="preserve"> (</w:t>
      </w:r>
      <w:r w:rsidRPr="003D135C">
        <w:rPr>
          <w:rFonts w:ascii="ＭＳ ゴシック" w:eastAsia="ＭＳ ゴシック" w:hAnsi="ＭＳ ゴシック" w:hint="eastAsia"/>
          <w:sz w:val="22"/>
          <w:szCs w:val="22"/>
        </w:rPr>
        <w:t>「本治験の準備」</w:t>
      </w:r>
      <w:r w:rsidR="008D7215">
        <w:rPr>
          <w:rFonts w:ascii="ＭＳ ゴシック" w:eastAsia="ＭＳ ゴシック" w:hAnsi="ＭＳ ゴシック" w:hint="eastAsia"/>
          <w:sz w:val="22"/>
          <w:szCs w:val="22"/>
        </w:rPr>
        <w:t>および「新規審査の準備」</w:t>
      </w:r>
      <w:r w:rsidRPr="003D135C">
        <w:rPr>
          <w:rFonts w:ascii="ＭＳ ゴシック" w:eastAsia="ＭＳ ゴシック" w:hAnsi="ＭＳ ゴシック"/>
          <w:sz w:val="22"/>
          <w:szCs w:val="22"/>
        </w:rPr>
        <w:t xml:space="preserve">) </w:t>
      </w:r>
      <w:r w:rsidRPr="003D135C">
        <w:rPr>
          <w:rFonts w:ascii="ＭＳ ゴシック" w:eastAsia="ＭＳ ゴシック" w:hAnsi="ＭＳ ゴシック" w:hint="eastAsia"/>
          <w:sz w:val="22"/>
          <w:szCs w:val="22"/>
        </w:rPr>
        <w:t>を行</w:t>
      </w:r>
      <w:r w:rsidR="001C1FEB" w:rsidRPr="003D135C">
        <w:rPr>
          <w:rFonts w:ascii="ＭＳ ゴシック" w:eastAsia="ＭＳ ゴシック" w:hAnsi="ＭＳ ゴシック" w:hint="eastAsia"/>
          <w:sz w:val="22"/>
          <w:szCs w:val="22"/>
        </w:rPr>
        <w:t>っ</w:t>
      </w:r>
      <w:r w:rsidRPr="003D135C">
        <w:rPr>
          <w:rFonts w:ascii="ＭＳ ゴシック" w:eastAsia="ＭＳ ゴシック" w:hAnsi="ＭＳ ゴシック" w:hint="eastAsia"/>
          <w:sz w:val="22"/>
          <w:szCs w:val="22"/>
        </w:rPr>
        <w:t>ていたところ、</w:t>
      </w:r>
      <w:r w:rsidRPr="003D135C">
        <w:rPr>
          <w:rFonts w:ascii="ＭＳ ゴシック" w:eastAsia="ＭＳ ゴシック" w:hAnsi="ＭＳ ゴシック"/>
          <w:sz w:val="22"/>
          <w:szCs w:val="22"/>
        </w:rPr>
        <w:t xml:space="preserve"> </w:t>
      </w:r>
      <w:r w:rsidRPr="003D135C">
        <w:rPr>
          <w:rFonts w:ascii="ＭＳ ゴシック" w:eastAsia="ＭＳ ゴシック" w:hAnsi="ＭＳ ゴシック" w:hint="eastAsia"/>
          <w:sz w:val="22"/>
          <w:szCs w:val="22"/>
        </w:rPr>
        <w:t>当該契約の締結前に乙が本治験の中止を決定したため、</w:t>
      </w:r>
      <w:r w:rsidRPr="003D135C">
        <w:rPr>
          <w:rFonts w:ascii="ＭＳ ゴシック" w:eastAsia="ＭＳ ゴシック" w:hAnsi="ＭＳ ゴシック"/>
          <w:sz w:val="22"/>
          <w:szCs w:val="22"/>
        </w:rPr>
        <w:t xml:space="preserve"> </w:t>
      </w:r>
      <w:r w:rsidRPr="003D135C">
        <w:rPr>
          <w:rFonts w:ascii="ＭＳ ゴシック" w:eastAsia="ＭＳ ゴシック" w:hAnsi="ＭＳ ゴシック" w:hint="eastAsia"/>
          <w:sz w:val="22"/>
          <w:szCs w:val="22"/>
        </w:rPr>
        <w:t>甲乙間で治験準備費用</w:t>
      </w:r>
      <w:r w:rsidR="008D7215">
        <w:rPr>
          <w:rFonts w:ascii="ＭＳ ゴシック" w:eastAsia="ＭＳ ゴシック" w:hAnsi="ＭＳ ゴシック" w:hint="eastAsia"/>
          <w:sz w:val="22"/>
          <w:szCs w:val="22"/>
        </w:rPr>
        <w:t>及び新規審査費用</w:t>
      </w:r>
      <w:r w:rsidRPr="003D135C">
        <w:rPr>
          <w:rFonts w:ascii="ＭＳ ゴシック" w:eastAsia="ＭＳ ゴシック" w:hAnsi="ＭＳ ゴシック" w:hint="eastAsia"/>
          <w:sz w:val="22"/>
          <w:szCs w:val="22"/>
        </w:rPr>
        <w:t>を精算し、</w:t>
      </w:r>
      <w:r w:rsidRPr="003D135C">
        <w:rPr>
          <w:rFonts w:ascii="ＭＳ ゴシック" w:eastAsia="ＭＳ ゴシック" w:hAnsi="ＭＳ ゴシック"/>
          <w:sz w:val="22"/>
          <w:szCs w:val="22"/>
        </w:rPr>
        <w:t xml:space="preserve"> </w:t>
      </w:r>
      <w:r w:rsidRPr="003D135C">
        <w:rPr>
          <w:rFonts w:ascii="ＭＳ ゴシック" w:eastAsia="ＭＳ ゴシック" w:hAnsi="ＭＳ ゴシック" w:hint="eastAsia"/>
          <w:sz w:val="22"/>
          <w:szCs w:val="22"/>
        </w:rPr>
        <w:t>その支払いに関し明確にすることを</w:t>
      </w:r>
      <w:r w:rsidR="008A3F6C">
        <w:rPr>
          <w:rFonts w:ascii="ＭＳ ゴシック" w:eastAsia="ＭＳ ゴシック" w:hAnsi="ＭＳ ゴシック" w:hint="eastAsia"/>
          <w:sz w:val="22"/>
          <w:szCs w:val="22"/>
        </w:rPr>
        <w:t>目的</w:t>
      </w:r>
      <w:r w:rsidRPr="003D135C">
        <w:rPr>
          <w:rFonts w:ascii="ＭＳ ゴシック" w:eastAsia="ＭＳ ゴシック" w:hAnsi="ＭＳ ゴシック" w:hint="eastAsia"/>
          <w:sz w:val="22"/>
          <w:szCs w:val="22"/>
        </w:rPr>
        <w:t>とする。</w:t>
      </w:r>
    </w:p>
    <w:p w14:paraId="2E4565B3" w14:textId="3CF5181F" w:rsidR="00236D76" w:rsidRPr="003D135C" w:rsidRDefault="00236D76" w:rsidP="00236D76">
      <w:pPr>
        <w:rPr>
          <w:rFonts w:ascii="ＭＳ ゴシック" w:eastAsia="ＭＳ ゴシック" w:hAnsi="ＭＳ ゴシック"/>
          <w:sz w:val="22"/>
          <w:szCs w:val="22"/>
        </w:rPr>
      </w:pPr>
      <w:r w:rsidRPr="003D135C">
        <w:rPr>
          <w:rFonts w:ascii="ＭＳ ゴシック" w:eastAsia="ＭＳ ゴシック" w:hAnsi="ＭＳ ゴシック"/>
          <w:sz w:val="22"/>
          <w:szCs w:val="22"/>
        </w:rPr>
        <w:t xml:space="preserve"> </w:t>
      </w:r>
    </w:p>
    <w:p w14:paraId="375B61EA" w14:textId="20F0696B" w:rsidR="00236D76" w:rsidRPr="003D135C" w:rsidRDefault="00236D76" w:rsidP="00236D76">
      <w:pPr>
        <w:rPr>
          <w:rFonts w:ascii="ＭＳ ゴシック" w:eastAsia="ＭＳ ゴシック" w:hAnsi="ＭＳ ゴシック"/>
          <w:sz w:val="22"/>
          <w:szCs w:val="22"/>
        </w:rPr>
      </w:pPr>
      <w:r w:rsidRPr="003D135C">
        <w:rPr>
          <w:rFonts w:ascii="ＭＳ ゴシック" w:eastAsia="ＭＳ ゴシック" w:hAnsi="ＭＳ ゴシック" w:hint="eastAsia"/>
          <w:sz w:val="22"/>
          <w:szCs w:val="22"/>
        </w:rPr>
        <w:t>第</w:t>
      </w:r>
      <w:r w:rsidRPr="003D135C">
        <w:rPr>
          <w:rFonts w:ascii="ＭＳ ゴシック" w:eastAsia="ＭＳ ゴシック" w:hAnsi="ＭＳ ゴシック"/>
          <w:sz w:val="22"/>
          <w:szCs w:val="22"/>
        </w:rPr>
        <w:t>2</w:t>
      </w:r>
      <w:r w:rsidRPr="003D135C">
        <w:rPr>
          <w:rFonts w:ascii="ＭＳ ゴシック" w:eastAsia="ＭＳ ゴシック" w:hAnsi="ＭＳ ゴシック" w:hint="eastAsia"/>
          <w:sz w:val="22"/>
          <w:szCs w:val="22"/>
        </w:rPr>
        <w:t>条</w:t>
      </w:r>
      <w:r w:rsidRPr="003D135C">
        <w:rPr>
          <w:rFonts w:ascii="ＭＳ ゴシック" w:eastAsia="ＭＳ ゴシック" w:hAnsi="ＭＳ ゴシック"/>
          <w:sz w:val="22"/>
          <w:szCs w:val="22"/>
        </w:rPr>
        <w:t xml:space="preserve"> (</w:t>
      </w:r>
      <w:r w:rsidR="008D7215">
        <w:rPr>
          <w:rFonts w:ascii="ＭＳ ゴシック" w:eastAsia="ＭＳ ゴシック" w:hAnsi="ＭＳ ゴシック" w:hint="eastAsia"/>
          <w:sz w:val="22"/>
          <w:szCs w:val="22"/>
        </w:rPr>
        <w:t>治験に係る費用</w:t>
      </w:r>
      <w:r w:rsidRPr="003D135C">
        <w:rPr>
          <w:rFonts w:ascii="ＭＳ ゴシック" w:eastAsia="ＭＳ ゴシック" w:hAnsi="ＭＳ ゴシック" w:hint="eastAsia"/>
          <w:sz w:val="22"/>
          <w:szCs w:val="22"/>
        </w:rPr>
        <w:t>及び支払い方法</w:t>
      </w:r>
      <w:r w:rsidRPr="003D135C">
        <w:rPr>
          <w:rFonts w:ascii="ＭＳ ゴシック" w:eastAsia="ＭＳ ゴシック" w:hAnsi="ＭＳ ゴシック"/>
          <w:sz w:val="22"/>
          <w:szCs w:val="22"/>
        </w:rPr>
        <w:t>)</w:t>
      </w:r>
    </w:p>
    <w:p w14:paraId="6B727820" w14:textId="4208F5BA" w:rsidR="008D7215" w:rsidRDefault="008D7215" w:rsidP="00236D76">
      <w:pPr>
        <w:rPr>
          <w:rFonts w:ascii="ＭＳ ゴシック" w:eastAsia="ＭＳ ゴシック" w:hAnsi="ＭＳ ゴシック"/>
          <w:sz w:val="22"/>
          <w:szCs w:val="22"/>
        </w:rPr>
      </w:pPr>
      <w:r>
        <w:rPr>
          <w:rFonts w:ascii="ＭＳ ゴシック" w:eastAsia="ＭＳ ゴシック" w:hAnsi="ＭＳ ゴシック" w:hint="eastAsia"/>
          <w:sz w:val="22"/>
          <w:szCs w:val="22"/>
        </w:rPr>
        <w:t>治験に係る費用は</w:t>
      </w:r>
      <w:r w:rsidR="00236D76" w:rsidRPr="003D135C">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次のとおりとする。</w:t>
      </w:r>
    </w:p>
    <w:p w14:paraId="26BBDA13" w14:textId="2AB3FF65" w:rsidR="008D7215" w:rsidRDefault="008D7215" w:rsidP="00236D76">
      <w:pPr>
        <w:rPr>
          <w:rFonts w:ascii="ＭＳ ゴシック" w:eastAsia="ＭＳ ゴシック" w:hAnsi="ＭＳ ゴシック"/>
          <w:sz w:val="22"/>
          <w:szCs w:val="22"/>
        </w:rPr>
      </w:pPr>
      <w:r>
        <w:rPr>
          <w:rFonts w:ascii="ＭＳ ゴシック" w:eastAsia="ＭＳ ゴシック" w:hAnsi="ＭＳ ゴシック" w:hint="eastAsia"/>
          <w:sz w:val="22"/>
          <w:szCs w:val="22"/>
        </w:rPr>
        <w:t>（１）治験準備費用</w:t>
      </w:r>
    </w:p>
    <w:p w14:paraId="1FE4C06B" w14:textId="34A89404" w:rsidR="008D7215" w:rsidRDefault="008D7215" w:rsidP="00236D76">
      <w:pPr>
        <w:rPr>
          <w:rFonts w:ascii="ＭＳ ゴシック" w:eastAsia="ＭＳ ゴシック" w:hAnsi="ＭＳ ゴシック"/>
          <w:sz w:val="22"/>
          <w:szCs w:val="22"/>
        </w:rPr>
      </w:pPr>
      <w:r>
        <w:rPr>
          <w:rFonts w:ascii="ＭＳ ゴシック" w:eastAsia="ＭＳ ゴシック" w:hAnsi="ＭＳ ゴシック" w:hint="eastAsia"/>
          <w:sz w:val="22"/>
          <w:szCs w:val="22"/>
        </w:rPr>
        <w:t>（２）新規審査費用</w:t>
      </w:r>
    </w:p>
    <w:p w14:paraId="47C81856" w14:textId="70FD49D1" w:rsidR="00236D76" w:rsidRPr="003D135C" w:rsidRDefault="008D7215" w:rsidP="00236D76">
      <w:pPr>
        <w:rPr>
          <w:rFonts w:ascii="ＭＳ ゴシック" w:eastAsia="ＭＳ ゴシック" w:hAnsi="ＭＳ ゴシック"/>
          <w:sz w:val="22"/>
          <w:szCs w:val="22"/>
        </w:rPr>
      </w:pPr>
      <w:r>
        <w:rPr>
          <w:rFonts w:ascii="ＭＳ ゴシック" w:eastAsia="ＭＳ ゴシック" w:hAnsi="ＭＳ ゴシック" w:hint="eastAsia"/>
          <w:sz w:val="22"/>
          <w:szCs w:val="22"/>
        </w:rPr>
        <w:t>金額は</w:t>
      </w:r>
      <w:r w:rsidR="00D514FE">
        <w:rPr>
          <w:rFonts w:ascii="ＭＳ ゴシック" w:eastAsia="ＭＳ ゴシック" w:hAnsi="ＭＳ ゴシック" w:hint="eastAsia"/>
          <w:sz w:val="22"/>
          <w:szCs w:val="22"/>
        </w:rPr>
        <w:t>、</w:t>
      </w:r>
      <w:r w:rsidR="00236D76" w:rsidRPr="003D135C">
        <w:rPr>
          <w:rFonts w:ascii="ＭＳ ゴシック" w:eastAsia="ＭＳ ゴシック" w:hAnsi="ＭＳ ゴシック" w:hint="eastAsia"/>
          <w:sz w:val="22"/>
          <w:szCs w:val="22"/>
        </w:rPr>
        <w:t>別紙のとおりとする。</w:t>
      </w:r>
    </w:p>
    <w:p w14:paraId="625A7C46" w14:textId="79D76190" w:rsidR="00236D76" w:rsidRPr="003D135C" w:rsidRDefault="00236D76" w:rsidP="00236D76">
      <w:pPr>
        <w:rPr>
          <w:rFonts w:ascii="ＭＳ ゴシック" w:eastAsia="ＭＳ ゴシック" w:hAnsi="ＭＳ ゴシック"/>
          <w:sz w:val="22"/>
          <w:szCs w:val="22"/>
        </w:rPr>
      </w:pPr>
      <w:r w:rsidRPr="003D135C">
        <w:rPr>
          <w:rFonts w:ascii="ＭＳ ゴシック" w:eastAsia="ＭＳ ゴシック" w:hAnsi="ＭＳ ゴシック"/>
          <w:sz w:val="22"/>
          <w:szCs w:val="22"/>
        </w:rPr>
        <w:t xml:space="preserve">2   </w:t>
      </w:r>
      <w:r w:rsidRPr="003D135C">
        <w:rPr>
          <w:rFonts w:ascii="ＭＳ ゴシック" w:eastAsia="ＭＳ ゴシック" w:hAnsi="ＭＳ ゴシック" w:hint="eastAsia"/>
          <w:sz w:val="22"/>
          <w:szCs w:val="22"/>
        </w:rPr>
        <w:t>乙は、本治験に関し、甲に対して、本覚書に基づく治験</w:t>
      </w:r>
      <w:r w:rsidR="00CA63BE">
        <w:rPr>
          <w:rFonts w:ascii="ＭＳ ゴシック" w:eastAsia="ＭＳ ゴシック" w:hAnsi="ＭＳ ゴシック" w:hint="eastAsia"/>
          <w:sz w:val="22"/>
          <w:szCs w:val="22"/>
        </w:rPr>
        <w:t>に係る費</w:t>
      </w:r>
      <w:r w:rsidRPr="003D135C">
        <w:rPr>
          <w:rFonts w:ascii="ＭＳ ゴシック" w:eastAsia="ＭＳ ゴシック" w:hAnsi="ＭＳ ゴシック" w:hint="eastAsia"/>
          <w:sz w:val="22"/>
          <w:szCs w:val="22"/>
        </w:rPr>
        <w:t>用を除き、金銭の支払義務を負わない。甲は、本治験に関し、乙に対して、第</w:t>
      </w:r>
      <w:r w:rsidRPr="003D135C">
        <w:rPr>
          <w:rFonts w:ascii="ＭＳ ゴシック" w:eastAsia="ＭＳ ゴシック" w:hAnsi="ＭＳ ゴシック"/>
          <w:sz w:val="22"/>
          <w:szCs w:val="22"/>
        </w:rPr>
        <w:t>1</w:t>
      </w:r>
      <w:r w:rsidRPr="003D135C">
        <w:rPr>
          <w:rFonts w:ascii="ＭＳ ゴシック" w:eastAsia="ＭＳ ゴシック" w:hAnsi="ＭＳ ゴシック" w:hint="eastAsia"/>
          <w:sz w:val="22"/>
          <w:szCs w:val="22"/>
        </w:rPr>
        <w:t>項に定める治験</w:t>
      </w:r>
      <w:r w:rsidR="00CA63BE">
        <w:rPr>
          <w:rFonts w:ascii="ＭＳ ゴシック" w:eastAsia="ＭＳ ゴシック" w:hAnsi="ＭＳ ゴシック" w:hint="eastAsia"/>
          <w:sz w:val="22"/>
          <w:szCs w:val="22"/>
        </w:rPr>
        <w:t>に係る</w:t>
      </w:r>
      <w:r w:rsidRPr="003D135C">
        <w:rPr>
          <w:rFonts w:ascii="ＭＳ ゴシック" w:eastAsia="ＭＳ ゴシック" w:hAnsi="ＭＳ ゴシック" w:hint="eastAsia"/>
          <w:sz w:val="22"/>
          <w:szCs w:val="22"/>
        </w:rPr>
        <w:t>費用に</w:t>
      </w:r>
      <w:r w:rsidR="007D402C" w:rsidRPr="003D135C">
        <w:rPr>
          <w:rFonts w:ascii="ＭＳ ゴシック" w:eastAsia="ＭＳ ゴシック" w:hAnsi="ＭＳ ゴシック" w:hint="eastAsia"/>
          <w:sz w:val="22"/>
          <w:szCs w:val="22"/>
        </w:rPr>
        <w:t>つ</w:t>
      </w:r>
      <w:r w:rsidRPr="003D135C">
        <w:rPr>
          <w:rFonts w:ascii="ＭＳ ゴシック" w:eastAsia="ＭＳ ゴシック" w:hAnsi="ＭＳ ゴシック" w:hint="eastAsia"/>
          <w:sz w:val="22"/>
          <w:szCs w:val="22"/>
        </w:rPr>
        <w:t>いて、追加費用を求めないものとする。</w:t>
      </w:r>
    </w:p>
    <w:p w14:paraId="755DB0DD" w14:textId="635245A0" w:rsidR="00236D76" w:rsidRPr="003D135C" w:rsidRDefault="008A3F6C" w:rsidP="00236D76">
      <w:pPr>
        <w:rPr>
          <w:rFonts w:ascii="ＭＳ ゴシック" w:eastAsia="ＭＳ ゴシック" w:hAnsi="ＭＳ ゴシック"/>
          <w:sz w:val="22"/>
          <w:szCs w:val="22"/>
        </w:rPr>
      </w:pPr>
      <w:r>
        <w:rPr>
          <w:rFonts w:ascii="ＭＳ ゴシック" w:eastAsia="ＭＳ ゴシック" w:hAnsi="ＭＳ ゴシック" w:hint="eastAsia"/>
          <w:sz w:val="22"/>
          <w:szCs w:val="22"/>
        </w:rPr>
        <w:t>3</w:t>
      </w:r>
      <w:r w:rsidR="00236D76" w:rsidRPr="003D135C">
        <w:rPr>
          <w:rFonts w:ascii="ＭＳ ゴシック" w:eastAsia="ＭＳ ゴシック" w:hAnsi="ＭＳ ゴシック"/>
          <w:sz w:val="22"/>
          <w:szCs w:val="22"/>
        </w:rPr>
        <w:t xml:space="preserve">  </w:t>
      </w:r>
      <w:r w:rsidR="005D019A" w:rsidRPr="003D135C">
        <w:rPr>
          <w:rFonts w:ascii="ＭＳ ゴシック" w:eastAsia="ＭＳ ゴシック" w:hAnsi="ＭＳ ゴシック" w:hint="eastAsia"/>
          <w:sz w:val="22"/>
          <w:szCs w:val="22"/>
        </w:rPr>
        <w:t>乙は、</w:t>
      </w:r>
      <w:r w:rsidR="008D7215">
        <w:rPr>
          <w:rFonts w:ascii="ＭＳ ゴシック" w:eastAsia="ＭＳ ゴシック" w:hAnsi="ＭＳ ゴシック" w:hint="eastAsia"/>
          <w:sz w:val="22"/>
          <w:szCs w:val="22"/>
        </w:rPr>
        <w:t>治験に係る費用</w:t>
      </w:r>
      <w:r w:rsidR="005D019A" w:rsidRPr="003D135C">
        <w:rPr>
          <w:rFonts w:ascii="ＭＳ ゴシック" w:eastAsia="ＭＳ ゴシック" w:hAnsi="ＭＳ ゴシック"/>
          <w:sz w:val="22"/>
          <w:szCs w:val="22"/>
        </w:rPr>
        <w:t>について、甲の発行する請求書により、所定の期日（請求日より30日以内）までに支払うものとする。</w:t>
      </w:r>
    </w:p>
    <w:p w14:paraId="43DD6C98" w14:textId="7FC1AE14" w:rsidR="005D019A" w:rsidRPr="003D135C" w:rsidRDefault="008A3F6C" w:rsidP="00236D76">
      <w:pPr>
        <w:rPr>
          <w:rFonts w:ascii="ＭＳ ゴシック" w:eastAsia="ＭＳ ゴシック" w:hAnsi="ＭＳ ゴシック"/>
          <w:sz w:val="22"/>
          <w:szCs w:val="22"/>
        </w:rPr>
      </w:pPr>
      <w:r>
        <w:rPr>
          <w:rFonts w:ascii="ＭＳ ゴシック" w:eastAsia="ＭＳ ゴシック" w:hAnsi="ＭＳ ゴシック" w:hint="eastAsia"/>
          <w:sz w:val="22"/>
          <w:szCs w:val="22"/>
        </w:rPr>
        <w:t>4</w:t>
      </w:r>
      <w:r w:rsidR="00236D76" w:rsidRPr="003D135C">
        <w:rPr>
          <w:rFonts w:ascii="ＭＳ ゴシック" w:eastAsia="ＭＳ ゴシック" w:hAnsi="ＭＳ ゴシック"/>
          <w:sz w:val="22"/>
          <w:szCs w:val="22"/>
        </w:rPr>
        <w:t xml:space="preserve">  </w:t>
      </w:r>
      <w:r w:rsidR="00236D76" w:rsidRPr="003D135C">
        <w:rPr>
          <w:rFonts w:ascii="ＭＳ ゴシック" w:eastAsia="ＭＳ ゴシック" w:hAnsi="ＭＳ ゴシック" w:hint="eastAsia"/>
          <w:sz w:val="22"/>
          <w:szCs w:val="22"/>
        </w:rPr>
        <w:t>振込手数料は</w:t>
      </w:r>
      <w:r w:rsidR="00D514FE">
        <w:rPr>
          <w:rFonts w:ascii="ＭＳ ゴシック" w:eastAsia="ＭＳ ゴシック" w:hAnsi="ＭＳ ゴシック" w:hint="eastAsia"/>
          <w:sz w:val="22"/>
          <w:szCs w:val="22"/>
        </w:rPr>
        <w:t>、</w:t>
      </w:r>
      <w:r w:rsidR="00236D76" w:rsidRPr="003D135C">
        <w:rPr>
          <w:rFonts w:ascii="ＭＳ ゴシック" w:eastAsia="ＭＳ ゴシック" w:hAnsi="ＭＳ ゴシック" w:hint="eastAsia"/>
          <w:sz w:val="22"/>
          <w:szCs w:val="22"/>
        </w:rPr>
        <w:t>乙が負担するものとする。</w:t>
      </w:r>
    </w:p>
    <w:p w14:paraId="2657007A" w14:textId="687DEDA9" w:rsidR="00236D76" w:rsidRPr="003D135C" w:rsidRDefault="008A3F6C" w:rsidP="00236D76">
      <w:pPr>
        <w:rPr>
          <w:rFonts w:ascii="ＭＳ ゴシック" w:eastAsia="ＭＳ ゴシック" w:hAnsi="ＭＳ ゴシック"/>
          <w:sz w:val="22"/>
          <w:szCs w:val="22"/>
        </w:rPr>
      </w:pPr>
      <w:r>
        <w:rPr>
          <w:rFonts w:ascii="ＭＳ ゴシック" w:eastAsia="ＭＳ ゴシック" w:hAnsi="ＭＳ ゴシック" w:hint="eastAsia"/>
          <w:sz w:val="22"/>
          <w:szCs w:val="22"/>
        </w:rPr>
        <w:t>5</w:t>
      </w:r>
      <w:r w:rsidR="005D019A" w:rsidRPr="003D135C">
        <w:rPr>
          <w:rFonts w:ascii="ＭＳ ゴシック" w:eastAsia="ＭＳ ゴシック" w:hAnsi="ＭＳ ゴシック" w:hint="eastAsia"/>
          <w:sz w:val="22"/>
          <w:szCs w:val="22"/>
        </w:rPr>
        <w:t xml:space="preserve">　乙が所定の期日までに支払わないときは、期日の翌日から支払日までの日数に応じ、その未納額に民法第</w:t>
      </w:r>
      <w:r w:rsidR="005D019A" w:rsidRPr="003D135C">
        <w:rPr>
          <w:rFonts w:ascii="ＭＳ ゴシック" w:eastAsia="ＭＳ ゴシック" w:hAnsi="ＭＳ ゴシック"/>
          <w:sz w:val="22"/>
          <w:szCs w:val="22"/>
        </w:rPr>
        <w:t>404条の定める率を乗じて計算した延滞金を甲に支払わなければならない。</w:t>
      </w:r>
      <w:r w:rsidR="00236D76" w:rsidRPr="003D135C">
        <w:rPr>
          <w:rFonts w:ascii="ＭＳ ゴシック" w:eastAsia="ＭＳ ゴシック" w:hAnsi="ＭＳ ゴシック"/>
          <w:sz w:val="22"/>
          <w:szCs w:val="22"/>
        </w:rPr>
        <w:t xml:space="preserve"> </w:t>
      </w:r>
    </w:p>
    <w:p w14:paraId="61BD3D74" w14:textId="0022DDA7" w:rsidR="00AF1149" w:rsidRPr="003D135C" w:rsidRDefault="008A3F6C" w:rsidP="00236D76">
      <w:pPr>
        <w:rPr>
          <w:rFonts w:ascii="ＭＳ ゴシック" w:eastAsia="ＭＳ ゴシック" w:hAnsi="ＭＳ ゴシック"/>
          <w:sz w:val="22"/>
          <w:szCs w:val="22"/>
        </w:rPr>
      </w:pPr>
      <w:r>
        <w:rPr>
          <w:rFonts w:ascii="ＭＳ ゴシック" w:eastAsia="ＭＳ ゴシック" w:hAnsi="ＭＳ ゴシック" w:hint="eastAsia"/>
          <w:sz w:val="22"/>
          <w:szCs w:val="22"/>
        </w:rPr>
        <w:t>6</w:t>
      </w:r>
      <w:r w:rsidR="00AF1149" w:rsidRPr="003D135C">
        <w:rPr>
          <w:rFonts w:ascii="ＭＳ ゴシック" w:eastAsia="ＭＳ ゴシック" w:hAnsi="ＭＳ ゴシック" w:hint="eastAsia"/>
          <w:sz w:val="22"/>
          <w:szCs w:val="22"/>
        </w:rPr>
        <w:t xml:space="preserve">　甲は、納入された</w:t>
      </w:r>
      <w:r w:rsidR="008D7215">
        <w:rPr>
          <w:rFonts w:ascii="ＭＳ ゴシック" w:eastAsia="ＭＳ ゴシック" w:hAnsi="ＭＳ ゴシック" w:hint="eastAsia"/>
          <w:sz w:val="22"/>
          <w:szCs w:val="22"/>
        </w:rPr>
        <w:t>治験に係る費用</w:t>
      </w:r>
      <w:r w:rsidR="00AF1149" w:rsidRPr="003D135C">
        <w:rPr>
          <w:rFonts w:ascii="ＭＳ ゴシック" w:eastAsia="ＭＳ ゴシック" w:hAnsi="ＭＳ ゴシック" w:hint="eastAsia"/>
          <w:sz w:val="22"/>
          <w:szCs w:val="22"/>
        </w:rPr>
        <w:t>を乙に返還しないものとする。</w:t>
      </w:r>
    </w:p>
    <w:p w14:paraId="3BE1A790" w14:textId="77777777" w:rsidR="001C1FEB" w:rsidRPr="003D135C" w:rsidRDefault="001C1FEB" w:rsidP="00236D76">
      <w:pPr>
        <w:rPr>
          <w:rFonts w:ascii="ＭＳ ゴシック" w:eastAsia="ＭＳ ゴシック" w:hAnsi="ＭＳ ゴシック"/>
          <w:sz w:val="22"/>
          <w:szCs w:val="22"/>
        </w:rPr>
      </w:pPr>
    </w:p>
    <w:p w14:paraId="72BA1B43" w14:textId="77777777" w:rsidR="00236D76" w:rsidRPr="003D135C" w:rsidRDefault="00236D76" w:rsidP="00236D76">
      <w:pPr>
        <w:rPr>
          <w:rFonts w:ascii="ＭＳ ゴシック" w:eastAsia="ＭＳ ゴシック" w:hAnsi="ＭＳ ゴシック"/>
          <w:sz w:val="22"/>
          <w:szCs w:val="22"/>
        </w:rPr>
      </w:pPr>
      <w:r w:rsidRPr="003D135C">
        <w:rPr>
          <w:rFonts w:ascii="ＭＳ ゴシック" w:eastAsia="ＭＳ ゴシック" w:hAnsi="ＭＳ ゴシック" w:hint="eastAsia"/>
          <w:sz w:val="22"/>
          <w:szCs w:val="22"/>
        </w:rPr>
        <w:t>第</w:t>
      </w:r>
      <w:r w:rsidRPr="003D135C">
        <w:rPr>
          <w:rFonts w:ascii="ＭＳ ゴシック" w:eastAsia="ＭＳ ゴシック" w:hAnsi="ＭＳ ゴシック"/>
          <w:sz w:val="22"/>
          <w:szCs w:val="22"/>
        </w:rPr>
        <w:t>3</w:t>
      </w:r>
      <w:r w:rsidRPr="003D135C">
        <w:rPr>
          <w:rFonts w:ascii="ＭＳ ゴシック" w:eastAsia="ＭＳ ゴシック" w:hAnsi="ＭＳ ゴシック" w:hint="eastAsia"/>
          <w:sz w:val="22"/>
          <w:szCs w:val="22"/>
        </w:rPr>
        <w:t>条</w:t>
      </w:r>
      <w:r w:rsidRPr="003D135C">
        <w:rPr>
          <w:rFonts w:ascii="ＭＳ ゴシック" w:eastAsia="ＭＳ ゴシック" w:hAnsi="ＭＳ ゴシック"/>
          <w:sz w:val="22"/>
          <w:szCs w:val="22"/>
        </w:rPr>
        <w:t xml:space="preserve"> (</w:t>
      </w:r>
      <w:r w:rsidRPr="003D135C">
        <w:rPr>
          <w:rFonts w:ascii="ＭＳ ゴシック" w:eastAsia="ＭＳ ゴシック" w:hAnsi="ＭＳ ゴシック" w:hint="eastAsia"/>
          <w:sz w:val="22"/>
          <w:szCs w:val="22"/>
        </w:rPr>
        <w:t>消費税</w:t>
      </w:r>
      <w:r w:rsidRPr="003D135C">
        <w:rPr>
          <w:rFonts w:ascii="ＭＳ ゴシック" w:eastAsia="ＭＳ ゴシック" w:hAnsi="ＭＳ ゴシック"/>
          <w:sz w:val="22"/>
          <w:szCs w:val="22"/>
        </w:rPr>
        <w:t>)</w:t>
      </w:r>
    </w:p>
    <w:p w14:paraId="68B4DC76" w14:textId="77777777" w:rsidR="00236D76" w:rsidRPr="003D135C" w:rsidRDefault="00236D76" w:rsidP="00236D76">
      <w:pPr>
        <w:rPr>
          <w:rFonts w:ascii="ＭＳ ゴシック" w:eastAsia="ＭＳ ゴシック" w:hAnsi="ＭＳ ゴシック"/>
          <w:sz w:val="22"/>
          <w:szCs w:val="22"/>
        </w:rPr>
      </w:pPr>
      <w:r w:rsidRPr="003D135C">
        <w:rPr>
          <w:rFonts w:ascii="ＭＳ ゴシック" w:eastAsia="ＭＳ ゴシック" w:hAnsi="ＭＳ ゴシック" w:hint="eastAsia"/>
          <w:sz w:val="22"/>
          <w:szCs w:val="22"/>
        </w:rPr>
        <w:t>本契約書に定める費用に係る消費税及び地方消費税の額は、</w:t>
      </w:r>
      <w:r w:rsidRPr="003D135C">
        <w:rPr>
          <w:rFonts w:ascii="ＭＳ ゴシック" w:eastAsia="ＭＳ ゴシック" w:hAnsi="ＭＳ ゴシック"/>
          <w:sz w:val="22"/>
          <w:szCs w:val="22"/>
        </w:rPr>
        <w:t xml:space="preserve"> </w:t>
      </w:r>
      <w:r w:rsidRPr="003D135C">
        <w:rPr>
          <w:rFonts w:ascii="ＭＳ ゴシック" w:eastAsia="ＭＳ ゴシック" w:hAnsi="ＭＳ ゴシック" w:hint="eastAsia"/>
          <w:sz w:val="22"/>
          <w:szCs w:val="22"/>
        </w:rPr>
        <w:t>消費税法及び地方税法の規定に基づき費用に消費税率を乗じた額とする。</w:t>
      </w:r>
      <w:r w:rsidRPr="003D135C">
        <w:rPr>
          <w:rFonts w:ascii="ＭＳ ゴシック" w:eastAsia="ＭＳ ゴシック" w:hAnsi="ＭＳ ゴシック"/>
          <w:sz w:val="22"/>
          <w:szCs w:val="22"/>
        </w:rPr>
        <w:t xml:space="preserve"> </w:t>
      </w:r>
    </w:p>
    <w:p w14:paraId="4942D49F" w14:textId="77777777" w:rsidR="001C1FEB" w:rsidRPr="003D135C" w:rsidRDefault="001C1FEB" w:rsidP="00236D76">
      <w:pPr>
        <w:rPr>
          <w:rFonts w:ascii="ＭＳ ゴシック" w:eastAsia="ＭＳ ゴシック" w:hAnsi="ＭＳ ゴシック"/>
          <w:sz w:val="22"/>
          <w:szCs w:val="22"/>
        </w:rPr>
      </w:pPr>
    </w:p>
    <w:p w14:paraId="7D7A9645" w14:textId="77777777" w:rsidR="00236D76" w:rsidRPr="003D135C" w:rsidRDefault="00236D76" w:rsidP="00236D76">
      <w:pPr>
        <w:rPr>
          <w:rFonts w:ascii="ＭＳ ゴシック" w:eastAsia="ＭＳ ゴシック" w:hAnsi="ＭＳ ゴシック"/>
          <w:sz w:val="22"/>
          <w:szCs w:val="22"/>
        </w:rPr>
      </w:pPr>
      <w:r w:rsidRPr="003D135C">
        <w:rPr>
          <w:rFonts w:ascii="ＭＳ ゴシック" w:eastAsia="ＭＳ ゴシック" w:hAnsi="ＭＳ ゴシック" w:hint="eastAsia"/>
          <w:sz w:val="22"/>
          <w:szCs w:val="22"/>
        </w:rPr>
        <w:t>第</w:t>
      </w:r>
      <w:r w:rsidRPr="003D135C">
        <w:rPr>
          <w:rFonts w:ascii="ＭＳ ゴシック" w:eastAsia="ＭＳ ゴシック" w:hAnsi="ＭＳ ゴシック"/>
          <w:sz w:val="22"/>
          <w:szCs w:val="22"/>
        </w:rPr>
        <w:t>4</w:t>
      </w:r>
      <w:r w:rsidRPr="003D135C">
        <w:rPr>
          <w:rFonts w:ascii="ＭＳ ゴシック" w:eastAsia="ＭＳ ゴシック" w:hAnsi="ＭＳ ゴシック" w:hint="eastAsia"/>
          <w:sz w:val="22"/>
          <w:szCs w:val="22"/>
        </w:rPr>
        <w:t>条</w:t>
      </w:r>
      <w:r w:rsidRPr="003D135C">
        <w:rPr>
          <w:rFonts w:ascii="ＭＳ ゴシック" w:eastAsia="ＭＳ ゴシック" w:hAnsi="ＭＳ ゴシック"/>
          <w:sz w:val="22"/>
          <w:szCs w:val="22"/>
        </w:rPr>
        <w:t xml:space="preserve"> (</w:t>
      </w:r>
      <w:r w:rsidRPr="003D135C">
        <w:rPr>
          <w:rFonts w:ascii="ＭＳ ゴシック" w:eastAsia="ＭＳ ゴシック" w:hAnsi="ＭＳ ゴシック" w:hint="eastAsia"/>
          <w:sz w:val="22"/>
          <w:szCs w:val="22"/>
        </w:rPr>
        <w:t>その他</w:t>
      </w:r>
      <w:r w:rsidRPr="003D135C">
        <w:rPr>
          <w:rFonts w:ascii="ＭＳ ゴシック" w:eastAsia="ＭＳ ゴシック" w:hAnsi="ＭＳ ゴシック"/>
          <w:sz w:val="22"/>
          <w:szCs w:val="22"/>
        </w:rPr>
        <w:t>)</w:t>
      </w:r>
    </w:p>
    <w:p w14:paraId="62E3DB7C" w14:textId="26E2E3B3" w:rsidR="00236D76" w:rsidRPr="003D135C" w:rsidRDefault="00236D76" w:rsidP="00236D76">
      <w:pPr>
        <w:rPr>
          <w:rFonts w:ascii="ＭＳ ゴシック" w:eastAsia="ＭＳ ゴシック" w:hAnsi="ＭＳ ゴシック"/>
          <w:sz w:val="22"/>
          <w:szCs w:val="22"/>
        </w:rPr>
      </w:pPr>
      <w:r w:rsidRPr="003D135C">
        <w:rPr>
          <w:rFonts w:ascii="ＭＳ ゴシック" w:eastAsia="ＭＳ ゴシック" w:hAnsi="ＭＳ ゴシック" w:hint="eastAsia"/>
          <w:sz w:val="22"/>
          <w:szCs w:val="22"/>
        </w:rPr>
        <w:t>甲は、</w:t>
      </w:r>
      <w:r w:rsidRPr="003D135C">
        <w:rPr>
          <w:rFonts w:ascii="ＭＳ ゴシック" w:eastAsia="ＭＳ ゴシック" w:hAnsi="ＭＳ ゴシック"/>
          <w:sz w:val="22"/>
          <w:szCs w:val="22"/>
        </w:rPr>
        <w:t xml:space="preserve"> </w:t>
      </w:r>
      <w:r w:rsidRPr="003D135C">
        <w:rPr>
          <w:rFonts w:ascii="ＭＳ ゴシック" w:eastAsia="ＭＳ ゴシック" w:hAnsi="ＭＳ ゴシック" w:hint="eastAsia"/>
          <w:sz w:val="22"/>
          <w:szCs w:val="22"/>
        </w:rPr>
        <w:t>本覚書に関して、</w:t>
      </w:r>
      <w:r w:rsidRPr="003D135C">
        <w:rPr>
          <w:rFonts w:ascii="ＭＳ ゴシック" w:eastAsia="ＭＳ ゴシック" w:hAnsi="ＭＳ ゴシック"/>
          <w:sz w:val="22"/>
          <w:szCs w:val="22"/>
        </w:rPr>
        <w:t xml:space="preserve"> </w:t>
      </w:r>
      <w:r w:rsidRPr="003D135C">
        <w:rPr>
          <w:rFonts w:ascii="ＭＳ ゴシック" w:eastAsia="ＭＳ ゴシック" w:hAnsi="ＭＳ ゴシック" w:hint="eastAsia"/>
          <w:sz w:val="22"/>
          <w:szCs w:val="22"/>
        </w:rPr>
        <w:t>乙から開示された機密情報並びに本覚書の存在及び内容に</w:t>
      </w:r>
      <w:r w:rsidR="00C41246" w:rsidRPr="003D135C">
        <w:rPr>
          <w:rFonts w:ascii="ＭＳ ゴシック" w:eastAsia="ＭＳ ゴシック" w:hAnsi="ＭＳ ゴシック" w:hint="eastAsia"/>
          <w:sz w:val="22"/>
          <w:szCs w:val="22"/>
        </w:rPr>
        <w:t>つ</w:t>
      </w:r>
      <w:r w:rsidRPr="003D135C">
        <w:rPr>
          <w:rFonts w:ascii="ＭＳ ゴシック" w:eastAsia="ＭＳ ゴシック" w:hAnsi="ＭＳ ゴシック" w:hint="eastAsia"/>
          <w:sz w:val="22"/>
          <w:szCs w:val="22"/>
        </w:rPr>
        <w:t>いて、</w:t>
      </w:r>
      <w:r w:rsidRPr="003D135C">
        <w:rPr>
          <w:rFonts w:ascii="ＭＳ ゴシック" w:eastAsia="ＭＳ ゴシック" w:hAnsi="ＭＳ ゴシック"/>
          <w:sz w:val="22"/>
          <w:szCs w:val="22"/>
        </w:rPr>
        <w:t xml:space="preserve"> </w:t>
      </w:r>
      <w:r w:rsidRPr="003D135C">
        <w:rPr>
          <w:rFonts w:ascii="ＭＳ ゴシック" w:eastAsia="ＭＳ ゴシック" w:hAnsi="ＭＳ ゴシック" w:hint="eastAsia"/>
          <w:sz w:val="22"/>
          <w:szCs w:val="22"/>
        </w:rPr>
        <w:t>乙の事前の文書による承諾なしに第三者に漏洩してはならず、</w:t>
      </w:r>
      <w:r w:rsidRPr="003D135C">
        <w:rPr>
          <w:rFonts w:ascii="ＭＳ ゴシック" w:eastAsia="ＭＳ ゴシック" w:hAnsi="ＭＳ ゴシック"/>
          <w:sz w:val="22"/>
          <w:szCs w:val="22"/>
        </w:rPr>
        <w:t xml:space="preserve"> </w:t>
      </w:r>
      <w:r w:rsidRPr="003D135C">
        <w:rPr>
          <w:rFonts w:ascii="ＭＳ ゴシック" w:eastAsia="ＭＳ ゴシック" w:hAnsi="ＭＳ ゴシック" w:hint="eastAsia"/>
          <w:sz w:val="22"/>
          <w:szCs w:val="22"/>
        </w:rPr>
        <w:t>本覚書に定める権利を行使し、</w:t>
      </w:r>
      <w:r w:rsidRPr="003D135C">
        <w:rPr>
          <w:rFonts w:ascii="ＭＳ ゴシック" w:eastAsia="ＭＳ ゴシック" w:hAnsi="ＭＳ ゴシック"/>
          <w:sz w:val="22"/>
          <w:szCs w:val="22"/>
        </w:rPr>
        <w:t xml:space="preserve"> </w:t>
      </w:r>
      <w:r w:rsidRPr="003D135C">
        <w:rPr>
          <w:rFonts w:ascii="ＭＳ ゴシック" w:eastAsia="ＭＳ ゴシック" w:hAnsi="ＭＳ ゴシック" w:hint="eastAsia"/>
          <w:sz w:val="22"/>
          <w:szCs w:val="22"/>
        </w:rPr>
        <w:t>義務を履行する目的以外の目的で使用してはならない。</w:t>
      </w:r>
    </w:p>
    <w:p w14:paraId="55965A4B" w14:textId="45B9C05A" w:rsidR="00236D76" w:rsidRDefault="00236D76" w:rsidP="00236D76">
      <w:pPr>
        <w:rPr>
          <w:rFonts w:ascii="ＭＳ ゴシック" w:eastAsia="ＭＳ ゴシック" w:hAnsi="ＭＳ ゴシック"/>
          <w:sz w:val="22"/>
          <w:szCs w:val="22"/>
        </w:rPr>
      </w:pPr>
      <w:r w:rsidRPr="003D135C">
        <w:rPr>
          <w:rFonts w:ascii="ＭＳ ゴシック" w:eastAsia="ＭＳ ゴシック" w:hAnsi="ＭＳ ゴシック" w:hint="eastAsia"/>
          <w:sz w:val="22"/>
          <w:szCs w:val="22"/>
        </w:rPr>
        <w:t>2　そのほか</w:t>
      </w:r>
      <w:r w:rsidR="00D514FE">
        <w:rPr>
          <w:rFonts w:ascii="ＭＳ ゴシック" w:eastAsia="ＭＳ ゴシック" w:hAnsi="ＭＳ ゴシック" w:hint="eastAsia"/>
          <w:sz w:val="22"/>
          <w:szCs w:val="22"/>
        </w:rPr>
        <w:t>、</w:t>
      </w:r>
      <w:r w:rsidRPr="003D135C">
        <w:rPr>
          <w:rFonts w:ascii="ＭＳ ゴシック" w:eastAsia="ＭＳ ゴシック" w:hAnsi="ＭＳ ゴシック" w:hint="eastAsia"/>
          <w:sz w:val="22"/>
          <w:szCs w:val="22"/>
        </w:rPr>
        <w:t>本覚書の条項または本覚書に記載のない事項について疑義が生じた場合、甲乙は</w:t>
      </w:r>
      <w:r w:rsidR="00D514FE">
        <w:rPr>
          <w:rFonts w:ascii="ＭＳ ゴシック" w:eastAsia="ＭＳ ゴシック" w:hAnsi="ＭＳ ゴシック" w:hint="eastAsia"/>
          <w:sz w:val="22"/>
          <w:szCs w:val="22"/>
        </w:rPr>
        <w:t>、</w:t>
      </w:r>
      <w:r w:rsidRPr="003D135C">
        <w:rPr>
          <w:rFonts w:ascii="ＭＳ ゴシック" w:eastAsia="ＭＳ ゴシック" w:hAnsi="ＭＳ ゴシック" w:hint="eastAsia"/>
          <w:sz w:val="22"/>
          <w:szCs w:val="22"/>
        </w:rPr>
        <w:t>誠意をもって協議し円満に解決するものとする。</w:t>
      </w:r>
    </w:p>
    <w:p w14:paraId="3021F69E" w14:textId="77777777" w:rsidR="008A3F6C" w:rsidRPr="003D135C" w:rsidRDefault="008A3F6C" w:rsidP="00236D76">
      <w:pPr>
        <w:rPr>
          <w:rFonts w:ascii="ＭＳ ゴシック" w:eastAsia="ＭＳ ゴシック" w:hAnsi="ＭＳ ゴシック"/>
          <w:sz w:val="22"/>
          <w:szCs w:val="22"/>
        </w:rPr>
      </w:pPr>
    </w:p>
    <w:p w14:paraId="0263EBF1" w14:textId="77777777" w:rsidR="00236D76" w:rsidRPr="003D135C" w:rsidRDefault="00236D76" w:rsidP="00236D76">
      <w:pPr>
        <w:rPr>
          <w:rFonts w:ascii="ＭＳ ゴシック" w:eastAsia="ＭＳ ゴシック" w:hAnsi="ＭＳ ゴシック"/>
          <w:sz w:val="22"/>
          <w:szCs w:val="22"/>
        </w:rPr>
      </w:pPr>
    </w:p>
    <w:p w14:paraId="3699B902" w14:textId="425B9A34" w:rsidR="00236D76" w:rsidRPr="003D135C" w:rsidRDefault="00236D76" w:rsidP="00236D76">
      <w:pPr>
        <w:rPr>
          <w:rFonts w:ascii="ＭＳ ゴシック" w:eastAsia="ＭＳ ゴシック" w:hAnsi="ＭＳ ゴシック"/>
          <w:sz w:val="22"/>
          <w:szCs w:val="22"/>
        </w:rPr>
      </w:pPr>
      <w:r w:rsidRPr="003D135C">
        <w:rPr>
          <w:rFonts w:ascii="ＭＳ ゴシック" w:eastAsia="ＭＳ ゴシック" w:hAnsi="ＭＳ ゴシック" w:hint="eastAsia"/>
          <w:sz w:val="22"/>
          <w:szCs w:val="22"/>
        </w:rPr>
        <w:lastRenderedPageBreak/>
        <w:t>本覚書締結の証として本書を２通作成し、甲乙記名押印の上、各１通を保有する。</w:t>
      </w:r>
    </w:p>
    <w:p w14:paraId="20624F58" w14:textId="77777777" w:rsidR="00236D76" w:rsidRPr="003D135C" w:rsidRDefault="00236D76" w:rsidP="00236D76">
      <w:pPr>
        <w:rPr>
          <w:rFonts w:ascii="ＭＳ ゴシック" w:eastAsia="ＭＳ ゴシック" w:hAnsi="ＭＳ ゴシック"/>
          <w:sz w:val="22"/>
          <w:szCs w:val="22"/>
        </w:rPr>
      </w:pPr>
    </w:p>
    <w:p w14:paraId="3FD3ECE7" w14:textId="5B8E3EFC" w:rsidR="00236D76" w:rsidRPr="003D135C" w:rsidRDefault="00236D76" w:rsidP="00236D76">
      <w:pPr>
        <w:rPr>
          <w:rFonts w:ascii="ＭＳ ゴシック" w:eastAsia="ＭＳ ゴシック" w:hAnsi="ＭＳ ゴシック"/>
          <w:sz w:val="22"/>
          <w:szCs w:val="22"/>
        </w:rPr>
      </w:pPr>
      <w:r w:rsidRPr="003D135C">
        <w:rPr>
          <w:rFonts w:ascii="ＭＳ ゴシック" w:eastAsia="ＭＳ ゴシック" w:hAnsi="ＭＳ ゴシック" w:hint="eastAsia"/>
          <w:sz w:val="22"/>
          <w:szCs w:val="22"/>
        </w:rPr>
        <w:t>西暦　　　　　年　　　月　　　日</w:t>
      </w:r>
    </w:p>
    <w:p w14:paraId="2C604F2D" w14:textId="77777777" w:rsidR="00236D76" w:rsidRPr="003D135C" w:rsidRDefault="00236D76" w:rsidP="00236D76">
      <w:pPr>
        <w:rPr>
          <w:rFonts w:ascii="ＭＳ ゴシック" w:eastAsia="ＭＳ ゴシック" w:hAnsi="ＭＳ ゴシック"/>
          <w:sz w:val="22"/>
          <w:szCs w:val="22"/>
        </w:rPr>
      </w:pPr>
    </w:p>
    <w:p w14:paraId="371FAB0B" w14:textId="77777777" w:rsidR="001C1FEB" w:rsidRPr="003D135C" w:rsidRDefault="001C1FEB" w:rsidP="001C1FEB">
      <w:pPr>
        <w:ind w:right="720"/>
        <w:jc w:val="right"/>
        <w:rPr>
          <w:rFonts w:ascii="ＭＳ ゴシック" w:eastAsia="ＭＳ ゴシック" w:hAnsi="ＭＳ ゴシック"/>
          <w:sz w:val="22"/>
          <w:szCs w:val="22"/>
        </w:rPr>
      </w:pPr>
      <w:r w:rsidRPr="003D135C">
        <w:rPr>
          <w:rFonts w:ascii="ＭＳ ゴシック" w:eastAsia="ＭＳ ゴシック" w:hAnsi="ＭＳ ゴシック" w:hint="eastAsia"/>
          <w:sz w:val="22"/>
          <w:szCs w:val="22"/>
        </w:rPr>
        <w:t>甲</w:t>
      </w:r>
      <w:r w:rsidRPr="003D135C">
        <w:rPr>
          <w:rFonts w:ascii="ＭＳ ゴシック" w:eastAsia="ＭＳ ゴシック" w:hAnsi="ＭＳ ゴシック"/>
          <w:sz w:val="22"/>
          <w:szCs w:val="22"/>
        </w:rPr>
        <w:t xml:space="preserve"> 　大阪府和泉市室堂町８４０番地</w:t>
      </w:r>
    </w:p>
    <w:p w14:paraId="54F19AA3" w14:textId="77777777" w:rsidR="001C1FEB" w:rsidRPr="003D135C" w:rsidRDefault="001C1FEB" w:rsidP="001C1FEB">
      <w:pPr>
        <w:jc w:val="right"/>
        <w:rPr>
          <w:rFonts w:ascii="ＭＳ ゴシック" w:eastAsia="ＭＳ ゴシック" w:hAnsi="ＭＳ ゴシック"/>
          <w:sz w:val="22"/>
          <w:szCs w:val="22"/>
        </w:rPr>
      </w:pPr>
      <w:r w:rsidRPr="003D135C">
        <w:rPr>
          <w:rFonts w:ascii="ＭＳ ゴシック" w:eastAsia="ＭＳ ゴシック" w:hAnsi="ＭＳ ゴシック"/>
          <w:sz w:val="22"/>
          <w:szCs w:val="22"/>
        </w:rPr>
        <w:t xml:space="preserve"> 　　　　地方独立行政法人　大阪府立病院機構</w:t>
      </w:r>
    </w:p>
    <w:p w14:paraId="53C650A8" w14:textId="1CA9CE67" w:rsidR="001C1FEB" w:rsidRPr="003D135C" w:rsidRDefault="001C1FEB" w:rsidP="001C1FEB">
      <w:pPr>
        <w:ind w:right="960"/>
        <w:jc w:val="center"/>
        <w:rPr>
          <w:rFonts w:ascii="ＭＳ ゴシック" w:eastAsia="ＭＳ ゴシック" w:hAnsi="ＭＳ ゴシック"/>
          <w:sz w:val="22"/>
          <w:szCs w:val="22"/>
        </w:rPr>
      </w:pPr>
      <w:r w:rsidRPr="003D135C">
        <w:rPr>
          <w:rFonts w:ascii="ＭＳ ゴシック" w:eastAsia="ＭＳ ゴシック" w:hAnsi="ＭＳ ゴシック" w:hint="eastAsia"/>
          <w:sz w:val="22"/>
          <w:szCs w:val="22"/>
        </w:rPr>
        <w:t xml:space="preserve">　　　　　　　　　　　　　　　　　</w:t>
      </w:r>
      <w:r w:rsidR="00034F63" w:rsidRPr="003D135C">
        <w:rPr>
          <w:rFonts w:ascii="ＭＳ ゴシック" w:eastAsia="ＭＳ ゴシック" w:hAnsi="ＭＳ ゴシック" w:hint="eastAsia"/>
          <w:sz w:val="22"/>
          <w:szCs w:val="22"/>
        </w:rPr>
        <w:t xml:space="preserve">　　　</w:t>
      </w:r>
      <w:r w:rsidRPr="003D135C">
        <w:rPr>
          <w:rFonts w:ascii="ＭＳ ゴシック" w:eastAsia="ＭＳ ゴシック" w:hAnsi="ＭＳ ゴシック"/>
          <w:sz w:val="22"/>
          <w:szCs w:val="22"/>
        </w:rPr>
        <w:t>大阪母子医療センター</w:t>
      </w:r>
    </w:p>
    <w:p w14:paraId="5A681F27" w14:textId="7FC21E6E" w:rsidR="00236D76" w:rsidRPr="003D135C" w:rsidRDefault="001C1FEB" w:rsidP="001C1FEB">
      <w:pPr>
        <w:jc w:val="right"/>
        <w:rPr>
          <w:rFonts w:ascii="ＭＳ ゴシック" w:eastAsia="ＭＳ ゴシック" w:hAnsi="ＭＳ ゴシック"/>
          <w:sz w:val="22"/>
          <w:szCs w:val="22"/>
        </w:rPr>
      </w:pPr>
      <w:r w:rsidRPr="003D135C">
        <w:rPr>
          <w:rFonts w:ascii="ＭＳ ゴシック" w:eastAsia="ＭＳ ゴシック" w:hAnsi="ＭＳ ゴシック"/>
          <w:sz w:val="22"/>
          <w:szCs w:val="22"/>
        </w:rPr>
        <w:t xml:space="preserve">   　　　</w:t>
      </w:r>
      <w:r w:rsidRPr="003D135C">
        <w:rPr>
          <w:rFonts w:ascii="ＭＳ ゴシック" w:eastAsia="ＭＳ ゴシック" w:hAnsi="ＭＳ ゴシック" w:hint="eastAsia"/>
          <w:sz w:val="22"/>
          <w:szCs w:val="22"/>
        </w:rPr>
        <w:t xml:space="preserve">　　　　</w:t>
      </w:r>
      <w:r w:rsidRPr="003D135C">
        <w:rPr>
          <w:rFonts w:ascii="ＭＳ ゴシック" w:eastAsia="ＭＳ ゴシック" w:hAnsi="ＭＳ ゴシック"/>
          <w:sz w:val="22"/>
          <w:szCs w:val="22"/>
        </w:rPr>
        <w:t>総長　　　　　　　　　　　　印</w:t>
      </w:r>
    </w:p>
    <w:p w14:paraId="0F26E416" w14:textId="77777777" w:rsidR="001C1FEB" w:rsidRPr="003D135C" w:rsidRDefault="001C1FEB" w:rsidP="001C1FEB">
      <w:pPr>
        <w:spacing w:line="276" w:lineRule="auto"/>
        <w:rPr>
          <w:rFonts w:ascii="ＭＳ ゴシック" w:eastAsia="ＭＳ ゴシック" w:hAnsi="ＭＳ ゴシック"/>
          <w:sz w:val="22"/>
          <w:szCs w:val="22"/>
        </w:rPr>
      </w:pPr>
    </w:p>
    <w:p w14:paraId="6208DBEF" w14:textId="77777777" w:rsidR="001C1FEB" w:rsidRPr="003D135C" w:rsidRDefault="001C1FEB" w:rsidP="001C1FEB">
      <w:pPr>
        <w:spacing w:line="276" w:lineRule="auto"/>
        <w:rPr>
          <w:rFonts w:ascii="ＭＳ ゴシック" w:eastAsia="ＭＳ ゴシック" w:hAnsi="ＭＳ ゴシック"/>
          <w:sz w:val="22"/>
          <w:szCs w:val="22"/>
        </w:rPr>
      </w:pPr>
    </w:p>
    <w:p w14:paraId="08EA45A8" w14:textId="77777777" w:rsidR="001C1FEB" w:rsidRPr="003D135C" w:rsidRDefault="001C1FEB" w:rsidP="00FF69E9">
      <w:pPr>
        <w:spacing w:line="276" w:lineRule="auto"/>
        <w:ind w:firstLineChars="2100" w:firstLine="4620"/>
        <w:outlineLvl w:val="0"/>
        <w:rPr>
          <w:rFonts w:ascii="ＭＳ ゴシック" w:eastAsia="ＭＳ ゴシック" w:hAnsi="ＭＳ ゴシック"/>
          <w:sz w:val="22"/>
          <w:szCs w:val="22"/>
        </w:rPr>
      </w:pPr>
      <w:r w:rsidRPr="003D135C">
        <w:rPr>
          <w:rFonts w:ascii="ＭＳ ゴシック" w:eastAsia="ＭＳ ゴシック" w:hAnsi="ＭＳ ゴシック" w:hint="eastAsia"/>
          <w:sz w:val="22"/>
          <w:szCs w:val="22"/>
        </w:rPr>
        <w:t xml:space="preserve">乙　</w:t>
      </w:r>
    </w:p>
    <w:p w14:paraId="1E7EEBBD" w14:textId="77777777" w:rsidR="001C1FEB" w:rsidRPr="003D135C" w:rsidRDefault="001C1FEB" w:rsidP="001C1FEB">
      <w:pPr>
        <w:spacing w:line="276" w:lineRule="auto"/>
        <w:ind w:firstLineChars="2050" w:firstLine="4510"/>
        <w:outlineLvl w:val="0"/>
        <w:rPr>
          <w:rFonts w:ascii="ＭＳ ゴシック" w:eastAsia="ＭＳ ゴシック" w:hAnsi="ＭＳ ゴシック"/>
          <w:sz w:val="22"/>
          <w:szCs w:val="22"/>
        </w:rPr>
      </w:pPr>
      <w:r w:rsidRPr="003D135C">
        <w:rPr>
          <w:rFonts w:ascii="ＭＳ ゴシック" w:eastAsia="ＭＳ ゴシック" w:hAnsi="ＭＳ ゴシック" w:hint="eastAsia"/>
          <w:sz w:val="22"/>
          <w:szCs w:val="22"/>
        </w:rPr>
        <w:t xml:space="preserve">  　</w:t>
      </w:r>
    </w:p>
    <w:p w14:paraId="062683DC" w14:textId="77777777" w:rsidR="001C1FEB" w:rsidRPr="003D135C" w:rsidRDefault="001C1FEB" w:rsidP="001C1FEB">
      <w:pPr>
        <w:spacing w:line="276" w:lineRule="auto"/>
        <w:ind w:firstLineChars="2050" w:firstLine="4510"/>
        <w:outlineLvl w:val="0"/>
        <w:rPr>
          <w:rFonts w:ascii="ＭＳ ゴシック" w:eastAsia="ＭＳ ゴシック" w:hAnsi="ＭＳ ゴシック"/>
          <w:sz w:val="22"/>
          <w:szCs w:val="22"/>
        </w:rPr>
      </w:pPr>
      <w:r w:rsidRPr="003D135C">
        <w:rPr>
          <w:rFonts w:ascii="ＭＳ ゴシック" w:eastAsia="ＭＳ ゴシック" w:hAnsi="ＭＳ ゴシック" w:hint="eastAsia"/>
          <w:sz w:val="22"/>
          <w:szCs w:val="22"/>
        </w:rPr>
        <w:t xml:space="preserve">  　</w:t>
      </w:r>
    </w:p>
    <w:p w14:paraId="0E9D4C5E" w14:textId="33D6E290" w:rsidR="001C1FEB" w:rsidRPr="003D135C" w:rsidRDefault="001C1FEB" w:rsidP="001C1FEB">
      <w:pPr>
        <w:spacing w:line="276" w:lineRule="auto"/>
        <w:ind w:leftChars="143" w:left="343" w:right="15" w:firstLineChars="1600" w:firstLine="3520"/>
        <w:jc w:val="right"/>
        <w:textAlignment w:val="center"/>
        <w:rPr>
          <w:rFonts w:ascii="ＭＳ ゴシック" w:eastAsia="ＭＳ ゴシック" w:hAnsi="ＭＳ ゴシック"/>
          <w:sz w:val="22"/>
          <w:szCs w:val="22"/>
        </w:rPr>
      </w:pPr>
      <w:r w:rsidRPr="003D135C">
        <w:rPr>
          <w:rFonts w:ascii="ＭＳ ゴシック" w:eastAsia="ＭＳ ゴシック" w:hAnsi="ＭＳ ゴシック" w:hint="eastAsia"/>
          <w:sz w:val="22"/>
          <w:szCs w:val="22"/>
        </w:rPr>
        <w:t xml:space="preserve">　　　　　　　　　　　　　　　　  　      印</w:t>
      </w:r>
    </w:p>
    <w:p w14:paraId="10AC4779" w14:textId="77777777" w:rsidR="00236D76" w:rsidRPr="003D135C" w:rsidRDefault="00236D76" w:rsidP="001C1FEB">
      <w:pPr>
        <w:rPr>
          <w:rFonts w:ascii="ＭＳ ゴシック" w:eastAsia="ＭＳ ゴシック" w:hAnsi="ＭＳ ゴシック"/>
          <w:sz w:val="22"/>
          <w:szCs w:val="22"/>
        </w:rPr>
      </w:pPr>
    </w:p>
    <w:p w14:paraId="78FDFDBC" w14:textId="77777777" w:rsidR="00B4658E" w:rsidRPr="003D135C" w:rsidRDefault="00B4658E" w:rsidP="001C1FEB">
      <w:pPr>
        <w:rPr>
          <w:rFonts w:ascii="ＭＳ ゴシック" w:eastAsia="ＭＳ ゴシック" w:hAnsi="ＭＳ ゴシック"/>
          <w:sz w:val="22"/>
          <w:szCs w:val="22"/>
        </w:rPr>
      </w:pPr>
    </w:p>
    <w:p w14:paraId="7C3058D4" w14:textId="77777777" w:rsidR="00B4658E" w:rsidRPr="003D135C" w:rsidRDefault="00B4658E" w:rsidP="001C1FEB">
      <w:pPr>
        <w:rPr>
          <w:rFonts w:ascii="ＭＳ ゴシック" w:eastAsia="ＭＳ ゴシック" w:hAnsi="ＭＳ ゴシック"/>
          <w:sz w:val="22"/>
          <w:szCs w:val="22"/>
        </w:rPr>
      </w:pPr>
    </w:p>
    <w:p w14:paraId="21841DB7" w14:textId="77777777" w:rsidR="00B4658E" w:rsidRPr="003D135C" w:rsidRDefault="00B4658E" w:rsidP="001C1FEB">
      <w:pPr>
        <w:rPr>
          <w:rFonts w:ascii="ＭＳ ゴシック" w:eastAsia="ＭＳ ゴシック" w:hAnsi="ＭＳ ゴシック"/>
          <w:sz w:val="22"/>
          <w:szCs w:val="22"/>
        </w:rPr>
      </w:pPr>
    </w:p>
    <w:p w14:paraId="0E6EC523" w14:textId="77777777" w:rsidR="00B4658E" w:rsidRPr="003D135C" w:rsidRDefault="00B4658E" w:rsidP="001C1FEB">
      <w:pPr>
        <w:rPr>
          <w:rFonts w:ascii="ＭＳ ゴシック" w:eastAsia="ＭＳ ゴシック" w:hAnsi="ＭＳ ゴシック"/>
          <w:sz w:val="22"/>
          <w:szCs w:val="22"/>
        </w:rPr>
      </w:pPr>
    </w:p>
    <w:p w14:paraId="211CF2CA" w14:textId="77777777" w:rsidR="00B4658E" w:rsidRPr="003D135C" w:rsidRDefault="00B4658E" w:rsidP="001C1FEB">
      <w:pPr>
        <w:rPr>
          <w:rFonts w:ascii="ＭＳ ゴシック" w:eastAsia="ＭＳ ゴシック" w:hAnsi="ＭＳ ゴシック"/>
          <w:sz w:val="22"/>
          <w:szCs w:val="22"/>
        </w:rPr>
      </w:pPr>
    </w:p>
    <w:p w14:paraId="0DCC8E05" w14:textId="77777777" w:rsidR="00B4658E" w:rsidRPr="003D135C" w:rsidRDefault="00B4658E" w:rsidP="001C1FEB">
      <w:pPr>
        <w:rPr>
          <w:rFonts w:ascii="ＭＳ ゴシック" w:eastAsia="ＭＳ ゴシック" w:hAnsi="ＭＳ ゴシック"/>
          <w:sz w:val="22"/>
          <w:szCs w:val="22"/>
        </w:rPr>
      </w:pPr>
    </w:p>
    <w:p w14:paraId="4C5018B1" w14:textId="77777777" w:rsidR="00B4658E" w:rsidRPr="003D135C" w:rsidRDefault="00B4658E" w:rsidP="001C1FEB">
      <w:pPr>
        <w:rPr>
          <w:rFonts w:ascii="ＭＳ ゴシック" w:eastAsia="ＭＳ ゴシック" w:hAnsi="ＭＳ ゴシック"/>
          <w:sz w:val="22"/>
          <w:szCs w:val="22"/>
        </w:rPr>
      </w:pPr>
    </w:p>
    <w:p w14:paraId="6099BE14" w14:textId="77777777" w:rsidR="00B4658E" w:rsidRPr="003D135C" w:rsidRDefault="00B4658E" w:rsidP="001C1FEB">
      <w:pPr>
        <w:rPr>
          <w:rFonts w:ascii="ＭＳ ゴシック" w:eastAsia="ＭＳ ゴシック" w:hAnsi="ＭＳ ゴシック"/>
          <w:sz w:val="22"/>
          <w:szCs w:val="22"/>
        </w:rPr>
      </w:pPr>
    </w:p>
    <w:p w14:paraId="6B6C3C01" w14:textId="77777777" w:rsidR="00B4658E" w:rsidRPr="003D135C" w:rsidRDefault="00B4658E" w:rsidP="001C1FEB">
      <w:pPr>
        <w:rPr>
          <w:rFonts w:ascii="ＭＳ ゴシック" w:eastAsia="ＭＳ ゴシック" w:hAnsi="ＭＳ ゴシック"/>
          <w:sz w:val="22"/>
          <w:szCs w:val="22"/>
        </w:rPr>
      </w:pPr>
    </w:p>
    <w:p w14:paraId="54B98130" w14:textId="77777777" w:rsidR="00B4658E" w:rsidRPr="003D135C" w:rsidRDefault="00B4658E" w:rsidP="001C1FEB">
      <w:pPr>
        <w:rPr>
          <w:rFonts w:ascii="ＭＳ ゴシック" w:eastAsia="ＭＳ ゴシック" w:hAnsi="ＭＳ ゴシック"/>
          <w:sz w:val="22"/>
          <w:szCs w:val="22"/>
        </w:rPr>
      </w:pPr>
    </w:p>
    <w:p w14:paraId="39DF84F7" w14:textId="77777777" w:rsidR="00B4658E" w:rsidRPr="003D135C" w:rsidRDefault="00B4658E" w:rsidP="001C1FEB">
      <w:pPr>
        <w:rPr>
          <w:rFonts w:ascii="ＭＳ ゴシック" w:eastAsia="ＭＳ ゴシック" w:hAnsi="ＭＳ ゴシック"/>
          <w:sz w:val="22"/>
          <w:szCs w:val="22"/>
        </w:rPr>
      </w:pPr>
    </w:p>
    <w:p w14:paraId="447E7D60" w14:textId="77777777" w:rsidR="00B4658E" w:rsidRPr="003D135C" w:rsidRDefault="00B4658E" w:rsidP="001C1FEB">
      <w:pPr>
        <w:rPr>
          <w:rFonts w:ascii="ＭＳ ゴシック" w:eastAsia="ＭＳ ゴシック" w:hAnsi="ＭＳ ゴシック"/>
          <w:sz w:val="22"/>
          <w:szCs w:val="22"/>
        </w:rPr>
      </w:pPr>
    </w:p>
    <w:p w14:paraId="6731F5E6" w14:textId="77777777" w:rsidR="00B4658E" w:rsidRPr="003D135C" w:rsidRDefault="00B4658E" w:rsidP="001C1FEB">
      <w:pPr>
        <w:rPr>
          <w:rFonts w:ascii="ＭＳ ゴシック" w:eastAsia="ＭＳ ゴシック" w:hAnsi="ＭＳ ゴシック"/>
          <w:sz w:val="22"/>
          <w:szCs w:val="22"/>
        </w:rPr>
      </w:pPr>
    </w:p>
    <w:p w14:paraId="633D317F" w14:textId="77777777" w:rsidR="00B4658E" w:rsidRPr="003D135C" w:rsidRDefault="00B4658E" w:rsidP="001C1FEB">
      <w:pPr>
        <w:rPr>
          <w:rFonts w:ascii="ＭＳ ゴシック" w:eastAsia="ＭＳ ゴシック" w:hAnsi="ＭＳ ゴシック"/>
          <w:sz w:val="22"/>
          <w:szCs w:val="22"/>
        </w:rPr>
      </w:pPr>
    </w:p>
    <w:p w14:paraId="51EDC482" w14:textId="77777777" w:rsidR="00B4658E" w:rsidRPr="003D135C" w:rsidRDefault="00B4658E" w:rsidP="001C1FEB">
      <w:pPr>
        <w:rPr>
          <w:rFonts w:ascii="ＭＳ ゴシック" w:eastAsia="ＭＳ ゴシック" w:hAnsi="ＭＳ ゴシック"/>
          <w:sz w:val="22"/>
          <w:szCs w:val="22"/>
        </w:rPr>
      </w:pPr>
    </w:p>
    <w:p w14:paraId="38681B09" w14:textId="77777777" w:rsidR="00B4658E" w:rsidRPr="003D135C" w:rsidRDefault="00B4658E" w:rsidP="001C1FEB">
      <w:pPr>
        <w:rPr>
          <w:rFonts w:ascii="ＭＳ ゴシック" w:eastAsia="ＭＳ ゴシック" w:hAnsi="ＭＳ ゴシック"/>
          <w:sz w:val="22"/>
          <w:szCs w:val="22"/>
        </w:rPr>
      </w:pPr>
    </w:p>
    <w:p w14:paraId="18B1FE6A" w14:textId="77777777" w:rsidR="00B4658E" w:rsidRPr="003D135C" w:rsidRDefault="00B4658E" w:rsidP="001C1FEB">
      <w:pPr>
        <w:rPr>
          <w:rFonts w:ascii="ＭＳ ゴシック" w:eastAsia="ＭＳ ゴシック" w:hAnsi="ＭＳ ゴシック"/>
          <w:sz w:val="22"/>
          <w:szCs w:val="22"/>
        </w:rPr>
      </w:pPr>
    </w:p>
    <w:p w14:paraId="6211F6F8" w14:textId="77777777" w:rsidR="00B4658E" w:rsidRPr="003D135C" w:rsidRDefault="00B4658E" w:rsidP="001C1FEB">
      <w:pPr>
        <w:rPr>
          <w:rFonts w:ascii="ＭＳ ゴシック" w:eastAsia="ＭＳ ゴシック" w:hAnsi="ＭＳ ゴシック"/>
          <w:sz w:val="22"/>
          <w:szCs w:val="22"/>
        </w:rPr>
      </w:pPr>
    </w:p>
    <w:p w14:paraId="32893F2C" w14:textId="77777777" w:rsidR="00355A7A" w:rsidRPr="003D135C" w:rsidRDefault="00355A7A" w:rsidP="001C1FEB">
      <w:pPr>
        <w:rPr>
          <w:rFonts w:ascii="ＭＳ ゴシック" w:eastAsia="ＭＳ ゴシック" w:hAnsi="ＭＳ ゴシック"/>
          <w:sz w:val="22"/>
          <w:szCs w:val="22"/>
        </w:rPr>
      </w:pPr>
    </w:p>
    <w:p w14:paraId="47693428" w14:textId="77777777" w:rsidR="00355A7A" w:rsidRPr="003D135C" w:rsidRDefault="00355A7A" w:rsidP="001C1FEB">
      <w:pPr>
        <w:rPr>
          <w:rFonts w:ascii="ＭＳ ゴシック" w:eastAsia="ＭＳ ゴシック" w:hAnsi="ＭＳ ゴシック"/>
          <w:sz w:val="22"/>
          <w:szCs w:val="22"/>
        </w:rPr>
      </w:pPr>
    </w:p>
    <w:p w14:paraId="3E48518F" w14:textId="77777777" w:rsidR="00355A7A" w:rsidRPr="003D135C" w:rsidRDefault="00355A7A" w:rsidP="001C1FEB">
      <w:pPr>
        <w:rPr>
          <w:rFonts w:ascii="ＭＳ ゴシック" w:eastAsia="ＭＳ ゴシック" w:hAnsi="ＭＳ ゴシック"/>
          <w:sz w:val="22"/>
          <w:szCs w:val="22"/>
        </w:rPr>
      </w:pPr>
    </w:p>
    <w:p w14:paraId="0C36AE37" w14:textId="77777777" w:rsidR="00355A7A" w:rsidRDefault="00355A7A" w:rsidP="001C1FEB">
      <w:pPr>
        <w:rPr>
          <w:rFonts w:ascii="ＭＳ ゴシック" w:eastAsia="ＭＳ ゴシック" w:hAnsi="ＭＳ ゴシック"/>
          <w:sz w:val="22"/>
          <w:szCs w:val="22"/>
        </w:rPr>
      </w:pPr>
    </w:p>
    <w:p w14:paraId="718275CF" w14:textId="77777777" w:rsidR="008A3F6C" w:rsidRDefault="008A3F6C" w:rsidP="001C1FEB">
      <w:pPr>
        <w:rPr>
          <w:rFonts w:ascii="ＭＳ ゴシック" w:eastAsia="ＭＳ ゴシック" w:hAnsi="ＭＳ ゴシック"/>
          <w:sz w:val="22"/>
          <w:szCs w:val="22"/>
        </w:rPr>
      </w:pPr>
    </w:p>
    <w:p w14:paraId="5720A707" w14:textId="77777777" w:rsidR="008A3F6C" w:rsidRDefault="008A3F6C" w:rsidP="001C1FEB">
      <w:pPr>
        <w:rPr>
          <w:rFonts w:ascii="ＭＳ ゴシック" w:eastAsia="ＭＳ ゴシック" w:hAnsi="ＭＳ ゴシック"/>
          <w:sz w:val="22"/>
          <w:szCs w:val="22"/>
        </w:rPr>
      </w:pPr>
    </w:p>
    <w:p w14:paraId="696CC084" w14:textId="77777777" w:rsidR="008A3F6C" w:rsidRPr="003D135C" w:rsidRDefault="008A3F6C" w:rsidP="001C1FEB">
      <w:pPr>
        <w:rPr>
          <w:rFonts w:ascii="ＭＳ ゴシック" w:eastAsia="ＭＳ ゴシック" w:hAnsi="ＭＳ ゴシック"/>
          <w:sz w:val="22"/>
          <w:szCs w:val="22"/>
        </w:rPr>
      </w:pPr>
    </w:p>
    <w:p w14:paraId="20256F31" w14:textId="77777777" w:rsidR="00B4658E" w:rsidRPr="003D135C" w:rsidRDefault="00B4658E" w:rsidP="001C1FEB">
      <w:pPr>
        <w:rPr>
          <w:rFonts w:ascii="ＭＳ ゴシック" w:eastAsia="ＭＳ ゴシック" w:hAnsi="ＭＳ ゴシック"/>
          <w:sz w:val="22"/>
          <w:szCs w:val="22"/>
        </w:rPr>
      </w:pPr>
    </w:p>
    <w:p w14:paraId="43B61BA6" w14:textId="77777777" w:rsidR="00B4658E" w:rsidRPr="003D135C" w:rsidRDefault="00B4658E" w:rsidP="00B4658E">
      <w:pPr>
        <w:rPr>
          <w:rFonts w:ascii="ＭＳ ゴシック" w:eastAsia="ＭＳ ゴシック" w:hAnsi="ＭＳ ゴシック"/>
          <w:sz w:val="22"/>
          <w:szCs w:val="28"/>
        </w:rPr>
      </w:pPr>
      <w:r w:rsidRPr="003D135C">
        <w:rPr>
          <w:rFonts w:ascii="ＭＳ ゴシック" w:eastAsia="ＭＳ ゴシック" w:hAnsi="ＭＳ ゴシック" w:hint="eastAsia"/>
          <w:sz w:val="22"/>
          <w:szCs w:val="28"/>
        </w:rPr>
        <w:lastRenderedPageBreak/>
        <w:t>別</w:t>
      </w:r>
      <w:r w:rsidRPr="003D135C">
        <w:rPr>
          <w:rFonts w:ascii="ＭＳ ゴシック" w:eastAsia="ＭＳ ゴシック" w:hAnsi="ＭＳ ゴシック"/>
          <w:sz w:val="22"/>
          <w:szCs w:val="28"/>
        </w:rPr>
        <w:t xml:space="preserve">  </w:t>
      </w:r>
      <w:r w:rsidRPr="003D135C">
        <w:rPr>
          <w:rFonts w:ascii="ＭＳ ゴシック" w:eastAsia="ＭＳ ゴシック" w:hAnsi="ＭＳ ゴシック" w:hint="eastAsia"/>
          <w:sz w:val="22"/>
          <w:szCs w:val="28"/>
        </w:rPr>
        <w:t>紙</w:t>
      </w:r>
    </w:p>
    <w:p w14:paraId="3C4F79EF" w14:textId="681DDA40" w:rsidR="00B4658E" w:rsidRPr="003D135C" w:rsidRDefault="00CA63BE" w:rsidP="00B4658E">
      <w:pPr>
        <w:jc w:val="center"/>
        <w:rPr>
          <w:rFonts w:ascii="ＭＳ ゴシック" w:eastAsia="ＭＳ ゴシック" w:hAnsi="ＭＳ ゴシック"/>
          <w:sz w:val="28"/>
          <w:szCs w:val="36"/>
        </w:rPr>
      </w:pPr>
      <w:r w:rsidRPr="00CA63BE">
        <w:rPr>
          <w:rFonts w:ascii="ＭＳ ゴシック" w:eastAsia="ＭＳ ゴシック" w:hAnsi="ＭＳ ゴシック" w:hint="eastAsia"/>
          <w:sz w:val="28"/>
          <w:szCs w:val="36"/>
        </w:rPr>
        <w:t>治験に係る費用</w:t>
      </w:r>
      <w:r w:rsidR="00B4658E" w:rsidRPr="003D135C">
        <w:rPr>
          <w:rFonts w:ascii="ＭＳ ゴシック" w:eastAsia="ＭＳ ゴシック" w:hAnsi="ＭＳ ゴシック" w:hint="eastAsia"/>
          <w:sz w:val="28"/>
          <w:szCs w:val="36"/>
        </w:rPr>
        <w:t>及び支払方法</w:t>
      </w:r>
      <w:r w:rsidR="00B4658E" w:rsidRPr="003D135C">
        <w:rPr>
          <w:rFonts w:ascii="ＭＳ ゴシック" w:eastAsia="ＭＳ ゴシック" w:hAnsi="ＭＳ ゴシック"/>
          <w:sz w:val="28"/>
          <w:szCs w:val="36"/>
        </w:rPr>
        <w:t xml:space="preserve"> (</w:t>
      </w:r>
      <w:r w:rsidR="00B4658E" w:rsidRPr="003D135C">
        <w:rPr>
          <w:rFonts w:ascii="ＭＳ ゴシック" w:eastAsia="ＭＳ ゴシック" w:hAnsi="ＭＳ ゴシック" w:hint="eastAsia"/>
          <w:sz w:val="28"/>
          <w:szCs w:val="36"/>
        </w:rPr>
        <w:t>第</w:t>
      </w:r>
      <w:r w:rsidR="00B4658E" w:rsidRPr="003D135C">
        <w:rPr>
          <w:rFonts w:ascii="ＭＳ ゴシック" w:eastAsia="ＭＳ ゴシック" w:hAnsi="ＭＳ ゴシック"/>
          <w:sz w:val="28"/>
          <w:szCs w:val="36"/>
        </w:rPr>
        <w:t>2</w:t>
      </w:r>
      <w:r w:rsidR="00B4658E" w:rsidRPr="003D135C">
        <w:rPr>
          <w:rFonts w:ascii="ＭＳ ゴシック" w:eastAsia="ＭＳ ゴシック" w:hAnsi="ＭＳ ゴシック" w:hint="eastAsia"/>
          <w:sz w:val="28"/>
          <w:szCs w:val="36"/>
        </w:rPr>
        <w:t>条関係</w:t>
      </w:r>
      <w:r w:rsidR="00B4658E" w:rsidRPr="003D135C">
        <w:rPr>
          <w:rFonts w:ascii="ＭＳ ゴシック" w:eastAsia="ＭＳ ゴシック" w:hAnsi="ＭＳ ゴシック"/>
          <w:sz w:val="28"/>
          <w:szCs w:val="36"/>
        </w:rPr>
        <w:t>)</w:t>
      </w:r>
    </w:p>
    <w:p w14:paraId="50059C5E" w14:textId="77777777" w:rsidR="00B4658E" w:rsidRPr="003D135C" w:rsidRDefault="00B4658E" w:rsidP="00B4658E">
      <w:pPr>
        <w:jc w:val="center"/>
        <w:rPr>
          <w:rFonts w:ascii="ＭＳ ゴシック" w:eastAsia="ＭＳ ゴシック" w:hAnsi="ＭＳ ゴシック"/>
          <w:sz w:val="22"/>
          <w:szCs w:val="28"/>
        </w:rPr>
      </w:pPr>
    </w:p>
    <w:p w14:paraId="024C9420" w14:textId="1E86AEB2" w:rsidR="00B4658E" w:rsidRPr="003D135C" w:rsidRDefault="008A3F6C" w:rsidP="00B4658E">
      <w:pPr>
        <w:rPr>
          <w:rFonts w:ascii="ＭＳ ゴシック" w:eastAsia="ＭＳ ゴシック" w:hAnsi="ＭＳ ゴシック"/>
          <w:sz w:val="22"/>
          <w:szCs w:val="28"/>
        </w:rPr>
      </w:pPr>
      <w:r>
        <w:rPr>
          <w:rFonts w:ascii="ＭＳ ゴシック" w:eastAsia="ＭＳ ゴシック" w:hAnsi="ＭＳ ゴシック" w:hint="eastAsia"/>
          <w:sz w:val="22"/>
          <w:szCs w:val="28"/>
        </w:rPr>
        <w:t>治験に係る</w:t>
      </w:r>
      <w:r w:rsidR="00B4658E" w:rsidRPr="003D135C">
        <w:rPr>
          <w:rFonts w:ascii="ＭＳ ゴシック" w:eastAsia="ＭＳ ゴシック" w:hAnsi="ＭＳ ゴシック" w:hint="eastAsia"/>
          <w:sz w:val="22"/>
          <w:szCs w:val="28"/>
        </w:rPr>
        <w:t>費用については、次表の区分のとおりとする。なお、甲は、乙から支払われた経費について返還しないものとする。</w:t>
      </w:r>
    </w:p>
    <w:p w14:paraId="4EDB3829" w14:textId="77777777" w:rsidR="00B4658E" w:rsidRPr="003D135C" w:rsidRDefault="00B4658E" w:rsidP="00B4658E">
      <w:pPr>
        <w:rPr>
          <w:rFonts w:ascii="ＭＳ ゴシック" w:eastAsia="ＭＳ ゴシック" w:hAnsi="ＭＳ ゴシック"/>
          <w:sz w:val="22"/>
          <w:szCs w:val="28"/>
        </w:rPr>
      </w:pPr>
      <w:r w:rsidRPr="003D135C">
        <w:rPr>
          <w:rFonts w:ascii="ＭＳ ゴシック" w:eastAsia="ＭＳ ゴシック" w:hAnsi="ＭＳ ゴシック"/>
          <w:sz w:val="22"/>
          <w:szCs w:val="28"/>
        </w:rPr>
        <w:t xml:space="preserve">                                                            </w:t>
      </w:r>
    </w:p>
    <w:p w14:paraId="4B066100" w14:textId="25A4E672" w:rsidR="00B4658E" w:rsidRPr="003D135C" w:rsidRDefault="00B4658E" w:rsidP="00B4658E">
      <w:pPr>
        <w:rPr>
          <w:rFonts w:ascii="ＭＳ ゴシック" w:eastAsia="ＭＳ ゴシック" w:hAnsi="ＭＳ ゴシック"/>
          <w:sz w:val="22"/>
          <w:szCs w:val="28"/>
        </w:rPr>
      </w:pPr>
      <w:r w:rsidRPr="003D135C">
        <w:rPr>
          <w:rFonts w:ascii="ＭＳ ゴシック" w:eastAsia="ＭＳ ゴシック" w:hAnsi="ＭＳ ゴシック"/>
          <w:sz w:val="22"/>
          <w:szCs w:val="28"/>
        </w:rPr>
        <w:t xml:space="preserve">1, </w:t>
      </w:r>
      <w:r w:rsidR="008A3F6C">
        <w:rPr>
          <w:rFonts w:ascii="ＭＳ ゴシック" w:eastAsia="ＭＳ ゴシック" w:hAnsi="ＭＳ ゴシック" w:hint="eastAsia"/>
          <w:sz w:val="22"/>
          <w:szCs w:val="28"/>
        </w:rPr>
        <w:t>治験の準備に要した費</w:t>
      </w:r>
      <w:r w:rsidRPr="003D135C">
        <w:rPr>
          <w:rFonts w:ascii="ＭＳ ゴシック" w:eastAsia="ＭＳ ゴシック" w:hAnsi="ＭＳ ゴシック" w:hint="eastAsia"/>
          <w:sz w:val="22"/>
          <w:szCs w:val="28"/>
        </w:rPr>
        <w:t>用</w:t>
      </w:r>
    </w:p>
    <w:tbl>
      <w:tblPr>
        <w:tblStyle w:val="afc"/>
        <w:tblW w:w="0" w:type="auto"/>
        <w:tblLook w:val="04A0" w:firstRow="1" w:lastRow="0" w:firstColumn="1" w:lastColumn="0" w:noHBand="0" w:noVBand="1"/>
      </w:tblPr>
      <w:tblGrid>
        <w:gridCol w:w="562"/>
        <w:gridCol w:w="2268"/>
        <w:gridCol w:w="4962"/>
      </w:tblGrid>
      <w:tr w:rsidR="00B4658E" w:rsidRPr="003D135C" w14:paraId="104BB57D" w14:textId="77777777" w:rsidTr="0084724D">
        <w:tc>
          <w:tcPr>
            <w:tcW w:w="2830" w:type="dxa"/>
            <w:gridSpan w:val="2"/>
          </w:tcPr>
          <w:p w14:paraId="4EC42141" w14:textId="77777777" w:rsidR="00B4658E" w:rsidRPr="003D135C" w:rsidRDefault="00B4658E" w:rsidP="0084724D">
            <w:pPr>
              <w:jc w:val="center"/>
              <w:rPr>
                <w:rFonts w:ascii="ＭＳ ゴシック" w:eastAsia="ＭＳ ゴシック" w:hAnsi="ＭＳ ゴシック"/>
                <w:sz w:val="22"/>
                <w:szCs w:val="28"/>
              </w:rPr>
            </w:pPr>
            <w:r w:rsidRPr="003D135C">
              <w:rPr>
                <w:rFonts w:ascii="ＭＳ ゴシック" w:eastAsia="ＭＳ ゴシック" w:hAnsi="ＭＳ ゴシック" w:hint="eastAsia"/>
                <w:sz w:val="22"/>
                <w:szCs w:val="28"/>
              </w:rPr>
              <w:t>項</w:t>
            </w:r>
            <w:r w:rsidRPr="003D135C">
              <w:rPr>
                <w:rFonts w:ascii="ＭＳ ゴシック" w:eastAsia="ＭＳ ゴシック" w:hAnsi="ＭＳ ゴシック"/>
                <w:sz w:val="22"/>
                <w:szCs w:val="28"/>
              </w:rPr>
              <w:t xml:space="preserve">  </w:t>
            </w:r>
            <w:r w:rsidRPr="003D135C">
              <w:rPr>
                <w:rFonts w:ascii="ＭＳ ゴシック" w:eastAsia="ＭＳ ゴシック" w:hAnsi="ＭＳ ゴシック" w:hint="eastAsia"/>
                <w:sz w:val="22"/>
                <w:szCs w:val="28"/>
              </w:rPr>
              <w:t>目</w:t>
            </w:r>
          </w:p>
        </w:tc>
        <w:tc>
          <w:tcPr>
            <w:tcW w:w="4962" w:type="dxa"/>
          </w:tcPr>
          <w:p w14:paraId="553C95CD" w14:textId="77777777" w:rsidR="00B4658E" w:rsidRPr="003D135C" w:rsidRDefault="00B4658E" w:rsidP="0084724D">
            <w:pPr>
              <w:jc w:val="center"/>
              <w:rPr>
                <w:rFonts w:ascii="ＭＳ ゴシック" w:eastAsia="ＭＳ ゴシック" w:hAnsi="ＭＳ ゴシック"/>
                <w:sz w:val="22"/>
                <w:szCs w:val="28"/>
              </w:rPr>
            </w:pPr>
            <w:r w:rsidRPr="003D135C">
              <w:rPr>
                <w:rFonts w:ascii="ＭＳ ゴシック" w:eastAsia="ＭＳ ゴシック" w:hAnsi="ＭＳ ゴシック" w:hint="eastAsia"/>
                <w:sz w:val="22"/>
                <w:szCs w:val="28"/>
              </w:rPr>
              <w:t>金</w:t>
            </w:r>
            <w:r w:rsidRPr="003D135C">
              <w:rPr>
                <w:rFonts w:ascii="ＭＳ ゴシック" w:eastAsia="ＭＳ ゴシック" w:hAnsi="ＭＳ ゴシック"/>
                <w:sz w:val="22"/>
                <w:szCs w:val="28"/>
              </w:rPr>
              <w:t xml:space="preserve">  </w:t>
            </w:r>
            <w:r w:rsidRPr="003D135C">
              <w:rPr>
                <w:rFonts w:ascii="ＭＳ ゴシック" w:eastAsia="ＭＳ ゴシック" w:hAnsi="ＭＳ ゴシック" w:hint="eastAsia"/>
                <w:sz w:val="22"/>
                <w:szCs w:val="28"/>
              </w:rPr>
              <w:t>額</w:t>
            </w:r>
          </w:p>
        </w:tc>
      </w:tr>
      <w:tr w:rsidR="00B4658E" w:rsidRPr="003D135C" w14:paraId="357F48B6" w14:textId="77777777" w:rsidTr="0084724D">
        <w:trPr>
          <w:trHeight w:val="924"/>
        </w:trPr>
        <w:tc>
          <w:tcPr>
            <w:tcW w:w="562" w:type="dxa"/>
            <w:vAlign w:val="center"/>
          </w:tcPr>
          <w:p w14:paraId="437E31FC" w14:textId="396AB782" w:rsidR="00B4658E" w:rsidRPr="00ED62C3" w:rsidRDefault="00B4658E" w:rsidP="00ED62C3">
            <w:pPr>
              <w:pStyle w:val="a9"/>
              <w:numPr>
                <w:ilvl w:val="0"/>
                <w:numId w:val="1"/>
              </w:numPr>
              <w:jc w:val="center"/>
              <w:rPr>
                <w:rFonts w:ascii="ＭＳ ゴシック" w:eastAsia="ＭＳ ゴシック" w:hAnsi="ＭＳ ゴシック"/>
                <w:sz w:val="22"/>
                <w:szCs w:val="28"/>
              </w:rPr>
            </w:pPr>
          </w:p>
        </w:tc>
        <w:tc>
          <w:tcPr>
            <w:tcW w:w="2268" w:type="dxa"/>
            <w:vAlign w:val="center"/>
          </w:tcPr>
          <w:p w14:paraId="5B506584" w14:textId="59980E55" w:rsidR="00B4658E" w:rsidRPr="003D135C" w:rsidRDefault="00ED62C3" w:rsidP="0084724D">
            <w:pPr>
              <w:jc w:val="center"/>
              <w:rPr>
                <w:rFonts w:ascii="ＭＳ ゴシック" w:eastAsia="ＭＳ ゴシック" w:hAnsi="ＭＳ ゴシック"/>
                <w:sz w:val="22"/>
                <w:szCs w:val="28"/>
              </w:rPr>
            </w:pPr>
            <w:r>
              <w:rPr>
                <w:rFonts w:ascii="ＭＳ ゴシック" w:eastAsia="ＭＳ ゴシック" w:hAnsi="ＭＳ ゴシック" w:hint="eastAsia"/>
                <w:sz w:val="22"/>
                <w:szCs w:val="28"/>
              </w:rPr>
              <w:t>治験</w:t>
            </w:r>
            <w:r w:rsidR="00B4658E" w:rsidRPr="003D135C">
              <w:rPr>
                <w:rFonts w:ascii="ＭＳ ゴシック" w:eastAsia="ＭＳ ゴシック" w:hAnsi="ＭＳ ゴシック" w:hint="eastAsia"/>
                <w:sz w:val="22"/>
                <w:szCs w:val="28"/>
              </w:rPr>
              <w:t>準備費用</w:t>
            </w:r>
          </w:p>
        </w:tc>
        <w:tc>
          <w:tcPr>
            <w:tcW w:w="4962" w:type="dxa"/>
            <w:vAlign w:val="center"/>
          </w:tcPr>
          <w:p w14:paraId="3653520B" w14:textId="079230D3" w:rsidR="00B4658E" w:rsidRPr="003D135C" w:rsidRDefault="00B4658E" w:rsidP="0084724D">
            <w:pPr>
              <w:jc w:val="center"/>
              <w:rPr>
                <w:rFonts w:ascii="ＭＳ ゴシック" w:eastAsia="ＭＳ ゴシック" w:hAnsi="ＭＳ ゴシック"/>
                <w:sz w:val="22"/>
                <w:szCs w:val="28"/>
              </w:rPr>
            </w:pPr>
            <w:r w:rsidRPr="00FF69E9">
              <w:rPr>
                <w:rFonts w:ascii="ＭＳ ゴシック" w:eastAsia="ＭＳ ゴシック" w:hAnsi="ＭＳ ゴシック"/>
                <w:sz w:val="22"/>
                <w:szCs w:val="28"/>
              </w:rPr>
              <w:t>2</w:t>
            </w:r>
            <w:r w:rsidR="005D52BD" w:rsidRPr="00FF69E9">
              <w:rPr>
                <w:rFonts w:ascii="ＭＳ ゴシック" w:eastAsia="ＭＳ ゴシック" w:hAnsi="ＭＳ ゴシック"/>
                <w:sz w:val="22"/>
                <w:szCs w:val="28"/>
              </w:rPr>
              <w:t>5</w:t>
            </w:r>
            <w:r w:rsidRPr="00FF69E9">
              <w:rPr>
                <w:rFonts w:ascii="ＭＳ ゴシック" w:eastAsia="ＭＳ ゴシック" w:hAnsi="ＭＳ ゴシック"/>
                <w:sz w:val="22"/>
                <w:szCs w:val="28"/>
              </w:rPr>
              <w:t>0,000円</w:t>
            </w:r>
          </w:p>
        </w:tc>
      </w:tr>
      <w:tr w:rsidR="008D7215" w:rsidRPr="003D135C" w14:paraId="03947073" w14:textId="77777777" w:rsidTr="0084724D">
        <w:trPr>
          <w:trHeight w:val="924"/>
        </w:trPr>
        <w:tc>
          <w:tcPr>
            <w:tcW w:w="562" w:type="dxa"/>
            <w:vAlign w:val="center"/>
          </w:tcPr>
          <w:p w14:paraId="61AF18FF" w14:textId="550C2AA1" w:rsidR="008D7215" w:rsidRPr="003D135C" w:rsidRDefault="008D7215" w:rsidP="0084724D">
            <w:pPr>
              <w:jc w:val="center"/>
              <w:rPr>
                <w:rFonts w:ascii="ＭＳ ゴシック" w:eastAsia="ＭＳ ゴシック" w:hAnsi="ＭＳ ゴシック"/>
                <w:sz w:val="22"/>
                <w:szCs w:val="28"/>
              </w:rPr>
            </w:pPr>
            <w:r>
              <w:rPr>
                <w:rFonts w:ascii="ＭＳ ゴシック" w:eastAsia="ＭＳ ゴシック" w:hAnsi="ＭＳ ゴシック" w:hint="eastAsia"/>
                <w:sz w:val="22"/>
                <w:szCs w:val="28"/>
              </w:rPr>
              <w:t>②</w:t>
            </w:r>
          </w:p>
        </w:tc>
        <w:tc>
          <w:tcPr>
            <w:tcW w:w="2268" w:type="dxa"/>
            <w:vAlign w:val="center"/>
          </w:tcPr>
          <w:p w14:paraId="155EE986" w14:textId="3B339A2E" w:rsidR="008D7215" w:rsidRPr="003D135C" w:rsidRDefault="008D7215" w:rsidP="008D7215">
            <w:pPr>
              <w:jc w:val="center"/>
              <w:rPr>
                <w:rFonts w:ascii="ＭＳ ゴシック" w:eastAsia="ＭＳ ゴシック" w:hAnsi="ＭＳ ゴシック"/>
                <w:sz w:val="22"/>
                <w:szCs w:val="28"/>
              </w:rPr>
            </w:pPr>
            <w:r>
              <w:rPr>
                <w:rFonts w:ascii="ＭＳ ゴシック" w:eastAsia="ＭＳ ゴシック" w:hAnsi="ＭＳ ゴシック" w:hint="eastAsia"/>
                <w:sz w:val="22"/>
                <w:szCs w:val="28"/>
              </w:rPr>
              <w:t>新規審査費用</w:t>
            </w:r>
          </w:p>
        </w:tc>
        <w:tc>
          <w:tcPr>
            <w:tcW w:w="4962" w:type="dxa"/>
            <w:vAlign w:val="center"/>
          </w:tcPr>
          <w:p w14:paraId="753168F5" w14:textId="09AA82A2" w:rsidR="008D7215" w:rsidRPr="008D7215" w:rsidRDefault="008D7215" w:rsidP="0084724D">
            <w:pPr>
              <w:jc w:val="center"/>
              <w:rPr>
                <w:rFonts w:ascii="ＭＳ ゴシック" w:eastAsia="ＭＳ ゴシック" w:hAnsi="ＭＳ ゴシック"/>
                <w:sz w:val="22"/>
                <w:szCs w:val="28"/>
              </w:rPr>
            </w:pPr>
            <w:r>
              <w:rPr>
                <w:rFonts w:ascii="ＭＳ ゴシック" w:eastAsia="ＭＳ ゴシック" w:hAnsi="ＭＳ ゴシック" w:hint="eastAsia"/>
                <w:sz w:val="22"/>
                <w:szCs w:val="28"/>
              </w:rPr>
              <w:t>300,000円</w:t>
            </w:r>
          </w:p>
        </w:tc>
      </w:tr>
    </w:tbl>
    <w:p w14:paraId="6F154A5A" w14:textId="77777777" w:rsidR="00B4658E" w:rsidRPr="003D135C" w:rsidRDefault="00B4658E" w:rsidP="00B4658E">
      <w:pPr>
        <w:rPr>
          <w:rFonts w:ascii="ＭＳ ゴシック" w:eastAsia="ＭＳ ゴシック" w:hAnsi="ＭＳ ゴシック"/>
          <w:sz w:val="22"/>
          <w:szCs w:val="28"/>
        </w:rPr>
      </w:pPr>
    </w:p>
    <w:p w14:paraId="0B6897C5" w14:textId="77777777" w:rsidR="00B4658E" w:rsidRPr="003D135C" w:rsidRDefault="00B4658E" w:rsidP="00B4658E">
      <w:pPr>
        <w:rPr>
          <w:rFonts w:ascii="ＭＳ ゴシック" w:eastAsia="ＭＳ ゴシック" w:hAnsi="ＭＳ ゴシック"/>
          <w:sz w:val="22"/>
          <w:szCs w:val="28"/>
        </w:rPr>
      </w:pPr>
    </w:p>
    <w:p w14:paraId="1ED24F8A" w14:textId="77777777" w:rsidR="00B4658E" w:rsidRPr="003D135C" w:rsidRDefault="00B4658E" w:rsidP="00B4658E">
      <w:pPr>
        <w:rPr>
          <w:rFonts w:ascii="ＭＳ ゴシック" w:eastAsia="ＭＳ ゴシック" w:hAnsi="ＭＳ ゴシック"/>
          <w:sz w:val="22"/>
          <w:szCs w:val="28"/>
        </w:rPr>
      </w:pPr>
      <w:r w:rsidRPr="003D135C">
        <w:rPr>
          <w:rFonts w:ascii="ＭＳ ゴシック" w:eastAsia="ＭＳ ゴシック" w:hAnsi="ＭＳ ゴシック"/>
          <w:sz w:val="22"/>
          <w:szCs w:val="28"/>
        </w:rPr>
        <w:t xml:space="preserve">2. </w:t>
      </w:r>
      <w:r w:rsidRPr="003D135C">
        <w:rPr>
          <w:rFonts w:ascii="ＭＳ ゴシック" w:eastAsia="ＭＳ ゴシック" w:hAnsi="ＭＳ ゴシック" w:hint="eastAsia"/>
          <w:sz w:val="22"/>
          <w:szCs w:val="28"/>
        </w:rPr>
        <w:t>消費税について</w:t>
      </w:r>
    </w:p>
    <w:p w14:paraId="2BF937BD" w14:textId="16C8F728" w:rsidR="00B4658E" w:rsidRPr="001C1FEB" w:rsidRDefault="00B4658E" w:rsidP="00B4658E">
      <w:pPr>
        <w:rPr>
          <w:rFonts w:ascii="ＭＳ ゴシック" w:eastAsia="ＭＳ ゴシック" w:hAnsi="ＭＳ ゴシック"/>
          <w:sz w:val="22"/>
          <w:szCs w:val="22"/>
        </w:rPr>
      </w:pPr>
      <w:r w:rsidRPr="003D135C">
        <w:rPr>
          <w:rFonts w:ascii="ＭＳ ゴシック" w:eastAsia="ＭＳ ゴシック" w:hAnsi="ＭＳ ゴシック" w:hint="eastAsia"/>
          <w:sz w:val="22"/>
          <w:szCs w:val="28"/>
        </w:rPr>
        <w:t>当該経費に係る消費税及び地方消費税は、消費税法第</w:t>
      </w:r>
      <w:r w:rsidRPr="003D135C">
        <w:rPr>
          <w:rFonts w:ascii="ＭＳ ゴシック" w:eastAsia="ＭＳ ゴシック" w:hAnsi="ＭＳ ゴシック"/>
          <w:sz w:val="22"/>
          <w:szCs w:val="28"/>
        </w:rPr>
        <w:t>28</w:t>
      </w:r>
      <w:r w:rsidRPr="003D135C">
        <w:rPr>
          <w:rFonts w:ascii="ＭＳ ゴシック" w:eastAsia="ＭＳ ゴシック" w:hAnsi="ＭＳ ゴシック" w:hint="eastAsia"/>
          <w:sz w:val="22"/>
          <w:szCs w:val="28"/>
        </w:rPr>
        <w:t>条第</w:t>
      </w:r>
      <w:r w:rsidRPr="003D135C">
        <w:rPr>
          <w:rFonts w:ascii="ＭＳ ゴシック" w:eastAsia="ＭＳ ゴシック" w:hAnsi="ＭＳ ゴシック"/>
          <w:sz w:val="22"/>
          <w:szCs w:val="28"/>
        </w:rPr>
        <w:t>1</w:t>
      </w:r>
      <w:r w:rsidRPr="003D135C">
        <w:rPr>
          <w:rFonts w:ascii="ＭＳ ゴシック" w:eastAsia="ＭＳ ゴシック" w:hAnsi="ＭＳ ゴシック" w:hint="eastAsia"/>
          <w:sz w:val="22"/>
          <w:szCs w:val="28"/>
        </w:rPr>
        <w:t>項及び第</w:t>
      </w:r>
      <w:r w:rsidRPr="003D135C">
        <w:rPr>
          <w:rFonts w:ascii="ＭＳ ゴシック" w:eastAsia="ＭＳ ゴシック" w:hAnsi="ＭＳ ゴシック"/>
          <w:sz w:val="22"/>
          <w:szCs w:val="28"/>
        </w:rPr>
        <w:t>29</w:t>
      </w:r>
      <w:r w:rsidRPr="003D135C">
        <w:rPr>
          <w:rFonts w:ascii="ＭＳ ゴシック" w:eastAsia="ＭＳ ゴシック" w:hAnsi="ＭＳ ゴシック" w:hint="eastAsia"/>
          <w:sz w:val="22"/>
          <w:szCs w:val="28"/>
        </w:rPr>
        <w:t>条、地方税法第</w:t>
      </w:r>
      <w:r w:rsidRPr="003D135C">
        <w:rPr>
          <w:rFonts w:ascii="ＭＳ ゴシック" w:eastAsia="ＭＳ ゴシック" w:hAnsi="ＭＳ ゴシック"/>
          <w:sz w:val="22"/>
          <w:szCs w:val="28"/>
        </w:rPr>
        <w:t>72</w:t>
      </w:r>
      <w:r w:rsidRPr="003D135C">
        <w:rPr>
          <w:rFonts w:ascii="ＭＳ ゴシック" w:eastAsia="ＭＳ ゴシック" w:hAnsi="ＭＳ ゴシック" w:hint="eastAsia"/>
          <w:sz w:val="22"/>
          <w:szCs w:val="28"/>
        </w:rPr>
        <w:t>条の</w:t>
      </w:r>
      <w:r w:rsidRPr="003D135C">
        <w:rPr>
          <w:rFonts w:ascii="ＭＳ ゴシック" w:eastAsia="ＭＳ ゴシック" w:hAnsi="ＭＳ ゴシック"/>
          <w:sz w:val="22"/>
          <w:szCs w:val="28"/>
        </w:rPr>
        <w:t>82</w:t>
      </w:r>
      <w:r w:rsidRPr="003D135C">
        <w:rPr>
          <w:rFonts w:ascii="ＭＳ ゴシック" w:eastAsia="ＭＳ ゴシック" w:hAnsi="ＭＳ ゴシック" w:hint="eastAsia"/>
          <w:sz w:val="22"/>
          <w:szCs w:val="28"/>
        </w:rPr>
        <w:t>及び</w:t>
      </w:r>
      <w:r w:rsidRPr="003D135C">
        <w:rPr>
          <w:rFonts w:ascii="ＭＳ ゴシック" w:eastAsia="ＭＳ ゴシック" w:hAnsi="ＭＳ ゴシック"/>
          <w:sz w:val="22"/>
          <w:szCs w:val="28"/>
        </w:rPr>
        <w:t>83</w:t>
      </w:r>
      <w:r w:rsidRPr="003D135C">
        <w:rPr>
          <w:rFonts w:ascii="ＭＳ ゴシック" w:eastAsia="ＭＳ ゴシック" w:hAnsi="ＭＳ ゴシック" w:hint="eastAsia"/>
          <w:sz w:val="22"/>
          <w:szCs w:val="28"/>
        </w:rPr>
        <w:t>の規定に基づき、経費に</w:t>
      </w:r>
      <w:r w:rsidRPr="003D135C">
        <w:rPr>
          <w:rFonts w:ascii="ＭＳ ゴシック" w:eastAsia="ＭＳ ゴシック" w:hAnsi="ＭＳ ゴシック"/>
          <w:sz w:val="22"/>
          <w:szCs w:val="28"/>
        </w:rPr>
        <w:t>100</w:t>
      </w:r>
      <w:r w:rsidRPr="003D135C">
        <w:rPr>
          <w:rFonts w:ascii="ＭＳ ゴシック" w:eastAsia="ＭＳ ゴシック" w:hAnsi="ＭＳ ゴシック" w:hint="eastAsia"/>
          <w:sz w:val="22"/>
          <w:szCs w:val="28"/>
        </w:rPr>
        <w:t>分の</w:t>
      </w:r>
      <w:r w:rsidRPr="003D135C">
        <w:rPr>
          <w:rFonts w:ascii="ＭＳ ゴシック" w:eastAsia="ＭＳ ゴシック" w:hAnsi="ＭＳ ゴシック"/>
          <w:sz w:val="22"/>
          <w:szCs w:val="28"/>
        </w:rPr>
        <w:t>10</w:t>
      </w:r>
      <w:r w:rsidRPr="003D135C">
        <w:rPr>
          <w:rFonts w:ascii="ＭＳ ゴシック" w:eastAsia="ＭＳ ゴシック" w:hAnsi="ＭＳ ゴシック" w:hint="eastAsia"/>
          <w:sz w:val="22"/>
          <w:szCs w:val="28"/>
        </w:rPr>
        <w:t>を乗じて得た額とする。ただし、税法の改正により消費税及び地方消費税の税率が変動した場合には、</w:t>
      </w:r>
      <w:r w:rsidRPr="003D135C">
        <w:rPr>
          <w:rFonts w:ascii="ＭＳ ゴシック" w:eastAsia="ＭＳ ゴシック" w:hAnsi="ＭＳ ゴシック"/>
          <w:sz w:val="22"/>
          <w:szCs w:val="28"/>
        </w:rPr>
        <w:t xml:space="preserve"> </w:t>
      </w:r>
      <w:r w:rsidRPr="003D135C">
        <w:rPr>
          <w:rFonts w:ascii="ＭＳ ゴシック" w:eastAsia="ＭＳ ゴシック" w:hAnsi="ＭＳ ゴシック" w:hint="eastAsia"/>
          <w:sz w:val="22"/>
          <w:szCs w:val="28"/>
        </w:rPr>
        <w:t>改正以降における消費税及び地方消費税額は変動後の税率により計算する</w:t>
      </w:r>
    </w:p>
    <w:sectPr w:rsidR="00B4658E" w:rsidRPr="001C1FEB" w:rsidSect="00236D76">
      <w:headerReference w:type="default" r:id="rId7"/>
      <w:pgSz w:w="12240" w:h="15840"/>
      <w:pgMar w:top="1985" w:right="1701" w:bottom="1701"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A2636" w14:textId="77777777" w:rsidR="00230977" w:rsidRDefault="00230977" w:rsidP="00990EB4">
      <w:r>
        <w:separator/>
      </w:r>
    </w:p>
  </w:endnote>
  <w:endnote w:type="continuationSeparator" w:id="0">
    <w:p w14:paraId="07779E37" w14:textId="77777777" w:rsidR="00230977" w:rsidRDefault="00230977" w:rsidP="00990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EF3F8" w14:textId="77777777" w:rsidR="00230977" w:rsidRDefault="00230977" w:rsidP="00990EB4">
      <w:r>
        <w:separator/>
      </w:r>
    </w:p>
  </w:footnote>
  <w:footnote w:type="continuationSeparator" w:id="0">
    <w:p w14:paraId="1E480716" w14:textId="77777777" w:rsidR="00230977" w:rsidRDefault="00230977" w:rsidP="00990E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6DB31" w14:textId="29E94F31" w:rsidR="00D553D4" w:rsidRPr="00A040B7" w:rsidRDefault="00D553D4" w:rsidP="00D553D4">
    <w:pPr>
      <w:tabs>
        <w:tab w:val="left" w:pos="892"/>
      </w:tabs>
      <w:spacing w:line="300" w:lineRule="atLeast"/>
      <w:outlineLvl w:val="0"/>
      <w:rPr>
        <w:rFonts w:ascii="ＭＳ ゴシック" w:eastAsia="ＭＳ ゴシック" w:hAnsi="ＭＳ ゴシック"/>
        <w:sz w:val="22"/>
      </w:rPr>
    </w:pPr>
    <w:r w:rsidRPr="00A040B7">
      <w:rPr>
        <w:rFonts w:ascii="ＭＳ ゴシック" w:eastAsia="ＭＳ ゴシック" w:hAnsi="ＭＳ ゴシック" w:hint="eastAsia"/>
        <w:sz w:val="22"/>
      </w:rPr>
      <w:t>様式</w:t>
    </w:r>
    <w:r>
      <w:rPr>
        <w:rFonts w:ascii="ＭＳ ゴシック" w:eastAsia="ＭＳ ゴシック" w:hAnsi="ＭＳ ゴシック" w:hint="eastAsia"/>
        <w:sz w:val="22"/>
      </w:rPr>
      <w:t>Ｇ</w:t>
    </w:r>
    <w:r w:rsidRPr="00A040B7">
      <w:rPr>
        <w:rFonts w:ascii="ＭＳ ゴシック" w:eastAsia="ＭＳ ゴシック" w:hAnsi="ＭＳ ゴシック" w:hint="eastAsia"/>
        <w:sz w:val="22"/>
      </w:rPr>
      <w:t>－</w:t>
    </w:r>
    <w:r>
      <w:rPr>
        <w:rFonts w:ascii="ＭＳ ゴシック" w:eastAsia="ＭＳ ゴシック" w:hAnsi="ＭＳ ゴシック" w:hint="eastAsia"/>
        <w:sz w:val="22"/>
      </w:rPr>
      <w:t>１</w:t>
    </w:r>
  </w:p>
  <w:p w14:paraId="283A60B3" w14:textId="77777777" w:rsidR="00D553D4" w:rsidRPr="00D553D4" w:rsidRDefault="00D553D4" w:rsidP="00D553D4">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8A0AD7"/>
    <w:multiLevelType w:val="hybridMultilevel"/>
    <w:tmpl w:val="CB6A2344"/>
    <w:lvl w:ilvl="0" w:tplc="60FAC18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59311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D76"/>
    <w:rsid w:val="00034F63"/>
    <w:rsid w:val="000518EC"/>
    <w:rsid w:val="000C4C20"/>
    <w:rsid w:val="001976CE"/>
    <w:rsid w:val="001C1FEB"/>
    <w:rsid w:val="00230977"/>
    <w:rsid w:val="00235B7D"/>
    <w:rsid w:val="00236D76"/>
    <w:rsid w:val="00250CA9"/>
    <w:rsid w:val="00274570"/>
    <w:rsid w:val="00355A7A"/>
    <w:rsid w:val="003C39E7"/>
    <w:rsid w:val="003D135C"/>
    <w:rsid w:val="00431AF6"/>
    <w:rsid w:val="0053245C"/>
    <w:rsid w:val="005D019A"/>
    <w:rsid w:val="005D52BD"/>
    <w:rsid w:val="006128EF"/>
    <w:rsid w:val="00613C8D"/>
    <w:rsid w:val="006D055A"/>
    <w:rsid w:val="007962D9"/>
    <w:rsid w:val="007D402C"/>
    <w:rsid w:val="00873B01"/>
    <w:rsid w:val="008A3F6C"/>
    <w:rsid w:val="008D7215"/>
    <w:rsid w:val="009124E1"/>
    <w:rsid w:val="00921DB0"/>
    <w:rsid w:val="00922D68"/>
    <w:rsid w:val="0096376A"/>
    <w:rsid w:val="00990EB4"/>
    <w:rsid w:val="009B04BB"/>
    <w:rsid w:val="00A040A2"/>
    <w:rsid w:val="00AD1594"/>
    <w:rsid w:val="00AF1149"/>
    <w:rsid w:val="00B4658E"/>
    <w:rsid w:val="00C41246"/>
    <w:rsid w:val="00C600FF"/>
    <w:rsid w:val="00CA63BE"/>
    <w:rsid w:val="00CC2863"/>
    <w:rsid w:val="00D514FE"/>
    <w:rsid w:val="00D553D4"/>
    <w:rsid w:val="00ED62C3"/>
    <w:rsid w:val="00F027B8"/>
    <w:rsid w:val="00F14776"/>
    <w:rsid w:val="00F501BD"/>
    <w:rsid w:val="00F85F80"/>
    <w:rsid w:val="00FB24CE"/>
    <w:rsid w:val="00FE15AB"/>
    <w:rsid w:val="00FF69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EC3635"/>
  <w15:chartTrackingRefBased/>
  <w15:docId w15:val="{BAD7BFC0-12E2-4E34-92DD-6151E0DFD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6D76"/>
    <w:rPr>
      <w:sz w:val="24"/>
      <w:szCs w:val="24"/>
    </w:rPr>
  </w:style>
  <w:style w:type="paragraph" w:styleId="1">
    <w:name w:val="heading 1"/>
    <w:basedOn w:val="a"/>
    <w:next w:val="a"/>
    <w:link w:val="10"/>
    <w:uiPriority w:val="9"/>
    <w:qFormat/>
    <w:rsid w:val="00236D76"/>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236D76"/>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236D76"/>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236D76"/>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236D76"/>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236D76"/>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236D76"/>
    <w:pPr>
      <w:spacing w:before="240" w:after="60"/>
      <w:outlineLvl w:val="6"/>
    </w:pPr>
    <w:rPr>
      <w:rFonts w:cstheme="majorBidi"/>
    </w:rPr>
  </w:style>
  <w:style w:type="paragraph" w:styleId="8">
    <w:name w:val="heading 8"/>
    <w:basedOn w:val="a"/>
    <w:next w:val="a"/>
    <w:link w:val="80"/>
    <w:uiPriority w:val="9"/>
    <w:semiHidden/>
    <w:unhideWhenUsed/>
    <w:qFormat/>
    <w:rsid w:val="00236D76"/>
    <w:pPr>
      <w:spacing w:before="240" w:after="60"/>
      <w:outlineLvl w:val="7"/>
    </w:pPr>
    <w:rPr>
      <w:rFonts w:cstheme="majorBidi"/>
      <w:i/>
      <w:iCs/>
    </w:rPr>
  </w:style>
  <w:style w:type="paragraph" w:styleId="9">
    <w:name w:val="heading 9"/>
    <w:basedOn w:val="a"/>
    <w:next w:val="a"/>
    <w:link w:val="90"/>
    <w:uiPriority w:val="9"/>
    <w:semiHidden/>
    <w:unhideWhenUsed/>
    <w:qFormat/>
    <w:rsid w:val="00236D76"/>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36D76"/>
    <w:rPr>
      <w:rFonts w:asciiTheme="majorHAnsi" w:eastAsiaTheme="majorEastAsia" w:hAnsiTheme="majorHAnsi" w:cstheme="majorBidi"/>
      <w:b/>
      <w:bCs/>
      <w:kern w:val="32"/>
      <w:sz w:val="32"/>
      <w:szCs w:val="32"/>
    </w:rPr>
  </w:style>
  <w:style w:type="character" w:customStyle="1" w:styleId="20">
    <w:name w:val="見出し 2 (文字)"/>
    <w:basedOn w:val="a0"/>
    <w:link w:val="2"/>
    <w:uiPriority w:val="9"/>
    <w:semiHidden/>
    <w:rsid w:val="00236D76"/>
    <w:rPr>
      <w:rFonts w:asciiTheme="majorHAnsi" w:eastAsiaTheme="majorEastAsia" w:hAnsiTheme="majorHAnsi" w:cstheme="majorBidi"/>
      <w:b/>
      <w:bCs/>
      <w:i/>
      <w:iCs/>
      <w:sz w:val="28"/>
      <w:szCs w:val="28"/>
    </w:rPr>
  </w:style>
  <w:style w:type="character" w:customStyle="1" w:styleId="30">
    <w:name w:val="見出し 3 (文字)"/>
    <w:basedOn w:val="a0"/>
    <w:link w:val="3"/>
    <w:uiPriority w:val="9"/>
    <w:semiHidden/>
    <w:rsid w:val="00236D76"/>
    <w:rPr>
      <w:rFonts w:asciiTheme="majorHAnsi" w:eastAsiaTheme="majorEastAsia" w:hAnsiTheme="majorHAnsi" w:cstheme="majorBidi"/>
      <w:b/>
      <w:bCs/>
      <w:sz w:val="26"/>
      <w:szCs w:val="26"/>
    </w:rPr>
  </w:style>
  <w:style w:type="character" w:customStyle="1" w:styleId="40">
    <w:name w:val="見出し 4 (文字)"/>
    <w:basedOn w:val="a0"/>
    <w:link w:val="4"/>
    <w:uiPriority w:val="9"/>
    <w:semiHidden/>
    <w:rsid w:val="00236D76"/>
    <w:rPr>
      <w:rFonts w:cstheme="majorBidi"/>
      <w:b/>
      <w:bCs/>
      <w:sz w:val="28"/>
      <w:szCs w:val="28"/>
    </w:rPr>
  </w:style>
  <w:style w:type="character" w:customStyle="1" w:styleId="50">
    <w:name w:val="見出し 5 (文字)"/>
    <w:basedOn w:val="a0"/>
    <w:link w:val="5"/>
    <w:uiPriority w:val="9"/>
    <w:semiHidden/>
    <w:rsid w:val="00236D76"/>
    <w:rPr>
      <w:rFonts w:cstheme="majorBidi"/>
      <w:b/>
      <w:bCs/>
      <w:i/>
      <w:iCs/>
      <w:sz w:val="26"/>
      <w:szCs w:val="26"/>
    </w:rPr>
  </w:style>
  <w:style w:type="character" w:customStyle="1" w:styleId="60">
    <w:name w:val="見出し 6 (文字)"/>
    <w:basedOn w:val="a0"/>
    <w:link w:val="6"/>
    <w:uiPriority w:val="9"/>
    <w:semiHidden/>
    <w:rsid w:val="00236D76"/>
    <w:rPr>
      <w:rFonts w:cstheme="majorBidi"/>
      <w:b/>
      <w:bCs/>
    </w:rPr>
  </w:style>
  <w:style w:type="character" w:customStyle="1" w:styleId="70">
    <w:name w:val="見出し 7 (文字)"/>
    <w:basedOn w:val="a0"/>
    <w:link w:val="7"/>
    <w:uiPriority w:val="9"/>
    <w:semiHidden/>
    <w:rsid w:val="00236D76"/>
    <w:rPr>
      <w:rFonts w:cstheme="majorBidi"/>
      <w:sz w:val="24"/>
      <w:szCs w:val="24"/>
    </w:rPr>
  </w:style>
  <w:style w:type="character" w:customStyle="1" w:styleId="80">
    <w:name w:val="見出し 8 (文字)"/>
    <w:basedOn w:val="a0"/>
    <w:link w:val="8"/>
    <w:uiPriority w:val="9"/>
    <w:semiHidden/>
    <w:rsid w:val="00236D76"/>
    <w:rPr>
      <w:rFonts w:cstheme="majorBidi"/>
      <w:i/>
      <w:iCs/>
      <w:sz w:val="24"/>
      <w:szCs w:val="24"/>
    </w:rPr>
  </w:style>
  <w:style w:type="character" w:customStyle="1" w:styleId="90">
    <w:name w:val="見出し 9 (文字)"/>
    <w:basedOn w:val="a0"/>
    <w:link w:val="9"/>
    <w:uiPriority w:val="9"/>
    <w:semiHidden/>
    <w:rsid w:val="00236D76"/>
    <w:rPr>
      <w:rFonts w:asciiTheme="majorHAnsi" w:eastAsiaTheme="majorEastAsia" w:hAnsiTheme="majorHAnsi" w:cstheme="majorBidi"/>
    </w:rPr>
  </w:style>
  <w:style w:type="paragraph" w:styleId="a3">
    <w:name w:val="Title"/>
    <w:basedOn w:val="a"/>
    <w:next w:val="a"/>
    <w:link w:val="a4"/>
    <w:uiPriority w:val="10"/>
    <w:qFormat/>
    <w:rsid w:val="00236D76"/>
    <w:pPr>
      <w:spacing w:before="240" w:after="60"/>
      <w:jc w:val="center"/>
      <w:outlineLvl w:val="0"/>
    </w:pPr>
    <w:rPr>
      <w:rFonts w:asciiTheme="majorHAnsi" w:eastAsiaTheme="majorEastAsia" w:hAnsiTheme="majorHAnsi" w:cstheme="majorBidi"/>
      <w:b/>
      <w:bCs/>
      <w:kern w:val="28"/>
      <w:sz w:val="32"/>
      <w:szCs w:val="32"/>
    </w:rPr>
  </w:style>
  <w:style w:type="character" w:customStyle="1" w:styleId="a4">
    <w:name w:val="表題 (文字)"/>
    <w:basedOn w:val="a0"/>
    <w:link w:val="a3"/>
    <w:uiPriority w:val="10"/>
    <w:rsid w:val="00236D76"/>
    <w:rPr>
      <w:rFonts w:asciiTheme="majorHAnsi" w:eastAsiaTheme="majorEastAsia" w:hAnsiTheme="majorHAnsi" w:cstheme="majorBidi"/>
      <w:b/>
      <w:bCs/>
      <w:kern w:val="28"/>
      <w:sz w:val="32"/>
      <w:szCs w:val="32"/>
    </w:rPr>
  </w:style>
  <w:style w:type="paragraph" w:styleId="a5">
    <w:name w:val="Subtitle"/>
    <w:basedOn w:val="a"/>
    <w:next w:val="a"/>
    <w:link w:val="a6"/>
    <w:uiPriority w:val="11"/>
    <w:qFormat/>
    <w:rsid w:val="00236D76"/>
    <w:pPr>
      <w:spacing w:after="60"/>
      <w:jc w:val="center"/>
      <w:outlineLvl w:val="1"/>
    </w:pPr>
    <w:rPr>
      <w:rFonts w:asciiTheme="majorHAnsi" w:eastAsiaTheme="majorEastAsia" w:hAnsiTheme="majorHAnsi" w:cstheme="majorBidi"/>
    </w:rPr>
  </w:style>
  <w:style w:type="character" w:customStyle="1" w:styleId="a6">
    <w:name w:val="副題 (文字)"/>
    <w:basedOn w:val="a0"/>
    <w:link w:val="a5"/>
    <w:uiPriority w:val="11"/>
    <w:rsid w:val="00236D76"/>
    <w:rPr>
      <w:rFonts w:asciiTheme="majorHAnsi" w:eastAsiaTheme="majorEastAsia" w:hAnsiTheme="majorHAnsi" w:cstheme="majorBidi"/>
      <w:sz w:val="24"/>
      <w:szCs w:val="24"/>
    </w:rPr>
  </w:style>
  <w:style w:type="paragraph" w:styleId="a7">
    <w:name w:val="Quote"/>
    <w:basedOn w:val="a"/>
    <w:next w:val="a"/>
    <w:link w:val="a8"/>
    <w:uiPriority w:val="29"/>
    <w:qFormat/>
    <w:rsid w:val="00236D76"/>
    <w:rPr>
      <w:i/>
    </w:rPr>
  </w:style>
  <w:style w:type="character" w:customStyle="1" w:styleId="a8">
    <w:name w:val="引用文 (文字)"/>
    <w:basedOn w:val="a0"/>
    <w:link w:val="a7"/>
    <w:uiPriority w:val="29"/>
    <w:rsid w:val="00236D76"/>
    <w:rPr>
      <w:i/>
      <w:sz w:val="24"/>
      <w:szCs w:val="24"/>
    </w:rPr>
  </w:style>
  <w:style w:type="paragraph" w:styleId="a9">
    <w:name w:val="List Paragraph"/>
    <w:basedOn w:val="a"/>
    <w:uiPriority w:val="34"/>
    <w:qFormat/>
    <w:rsid w:val="00236D76"/>
    <w:pPr>
      <w:ind w:left="720"/>
      <w:contextualSpacing/>
    </w:pPr>
  </w:style>
  <w:style w:type="character" w:styleId="21">
    <w:name w:val="Intense Emphasis"/>
    <w:basedOn w:val="a0"/>
    <w:uiPriority w:val="21"/>
    <w:qFormat/>
    <w:rsid w:val="00236D76"/>
    <w:rPr>
      <w:b/>
      <w:i/>
      <w:sz w:val="24"/>
      <w:szCs w:val="24"/>
      <w:u w:val="single"/>
    </w:rPr>
  </w:style>
  <w:style w:type="paragraph" w:styleId="22">
    <w:name w:val="Intense Quote"/>
    <w:basedOn w:val="a"/>
    <w:next w:val="a"/>
    <w:link w:val="23"/>
    <w:uiPriority w:val="30"/>
    <w:qFormat/>
    <w:rsid w:val="00236D76"/>
    <w:pPr>
      <w:ind w:left="720" w:right="720"/>
    </w:pPr>
    <w:rPr>
      <w:b/>
      <w:i/>
      <w:szCs w:val="22"/>
    </w:rPr>
  </w:style>
  <w:style w:type="character" w:customStyle="1" w:styleId="23">
    <w:name w:val="引用文 2 (文字)"/>
    <w:basedOn w:val="a0"/>
    <w:link w:val="22"/>
    <w:uiPriority w:val="30"/>
    <w:rsid w:val="00236D76"/>
    <w:rPr>
      <w:b/>
      <w:i/>
      <w:sz w:val="24"/>
    </w:rPr>
  </w:style>
  <w:style w:type="character" w:styleId="24">
    <w:name w:val="Intense Reference"/>
    <w:basedOn w:val="a0"/>
    <w:uiPriority w:val="32"/>
    <w:qFormat/>
    <w:rsid w:val="00236D76"/>
    <w:rPr>
      <w:b/>
      <w:sz w:val="24"/>
      <w:u w:val="single"/>
    </w:rPr>
  </w:style>
  <w:style w:type="paragraph" w:styleId="aa">
    <w:name w:val="caption"/>
    <w:basedOn w:val="a"/>
    <w:next w:val="a"/>
    <w:uiPriority w:val="35"/>
    <w:semiHidden/>
    <w:unhideWhenUsed/>
    <w:rsid w:val="00236D76"/>
    <w:pPr>
      <w:spacing w:after="200"/>
    </w:pPr>
    <w:rPr>
      <w:i/>
      <w:iCs/>
      <w:color w:val="44546A" w:themeColor="text2"/>
      <w:sz w:val="18"/>
      <w:szCs w:val="18"/>
    </w:rPr>
  </w:style>
  <w:style w:type="character" w:styleId="ab">
    <w:name w:val="Strong"/>
    <w:basedOn w:val="a0"/>
    <w:uiPriority w:val="22"/>
    <w:qFormat/>
    <w:rsid w:val="00236D76"/>
    <w:rPr>
      <w:b/>
      <w:bCs/>
    </w:rPr>
  </w:style>
  <w:style w:type="character" w:styleId="ac">
    <w:name w:val="Emphasis"/>
    <w:basedOn w:val="a0"/>
    <w:uiPriority w:val="20"/>
    <w:qFormat/>
    <w:rsid w:val="00236D76"/>
    <w:rPr>
      <w:rFonts w:asciiTheme="minorHAnsi" w:hAnsiTheme="minorHAnsi"/>
      <w:b/>
      <w:i/>
      <w:iCs/>
    </w:rPr>
  </w:style>
  <w:style w:type="paragraph" w:styleId="ad">
    <w:name w:val="No Spacing"/>
    <w:basedOn w:val="a"/>
    <w:uiPriority w:val="1"/>
    <w:qFormat/>
    <w:rsid w:val="00236D76"/>
    <w:rPr>
      <w:szCs w:val="32"/>
    </w:rPr>
  </w:style>
  <w:style w:type="character" w:styleId="ae">
    <w:name w:val="Subtle Emphasis"/>
    <w:uiPriority w:val="19"/>
    <w:qFormat/>
    <w:rsid w:val="00236D76"/>
    <w:rPr>
      <w:i/>
      <w:color w:val="5A5A5A" w:themeColor="text1" w:themeTint="A5"/>
    </w:rPr>
  </w:style>
  <w:style w:type="character" w:styleId="af">
    <w:name w:val="Subtle Reference"/>
    <w:basedOn w:val="a0"/>
    <w:uiPriority w:val="31"/>
    <w:qFormat/>
    <w:rsid w:val="00236D76"/>
    <w:rPr>
      <w:sz w:val="24"/>
      <w:szCs w:val="24"/>
      <w:u w:val="single"/>
    </w:rPr>
  </w:style>
  <w:style w:type="character" w:styleId="af0">
    <w:name w:val="Book Title"/>
    <w:basedOn w:val="a0"/>
    <w:uiPriority w:val="33"/>
    <w:qFormat/>
    <w:rsid w:val="00236D76"/>
    <w:rPr>
      <w:rFonts w:asciiTheme="majorHAnsi" w:eastAsiaTheme="majorEastAsia" w:hAnsiTheme="majorHAnsi"/>
      <w:b/>
      <w:i/>
      <w:sz w:val="24"/>
      <w:szCs w:val="24"/>
    </w:rPr>
  </w:style>
  <w:style w:type="paragraph" w:styleId="af1">
    <w:name w:val="TOC Heading"/>
    <w:basedOn w:val="1"/>
    <w:next w:val="a"/>
    <w:uiPriority w:val="39"/>
    <w:semiHidden/>
    <w:unhideWhenUsed/>
    <w:qFormat/>
    <w:rsid w:val="00236D76"/>
    <w:pPr>
      <w:outlineLvl w:val="9"/>
    </w:pPr>
  </w:style>
  <w:style w:type="paragraph" w:styleId="af2">
    <w:name w:val="Revision"/>
    <w:hidden/>
    <w:uiPriority w:val="99"/>
    <w:semiHidden/>
    <w:rsid w:val="005D019A"/>
    <w:rPr>
      <w:sz w:val="24"/>
      <w:szCs w:val="24"/>
    </w:rPr>
  </w:style>
  <w:style w:type="paragraph" w:styleId="af3">
    <w:name w:val="header"/>
    <w:basedOn w:val="a"/>
    <w:link w:val="af4"/>
    <w:uiPriority w:val="99"/>
    <w:unhideWhenUsed/>
    <w:rsid w:val="00990EB4"/>
    <w:pPr>
      <w:tabs>
        <w:tab w:val="center" w:pos="4252"/>
        <w:tab w:val="right" w:pos="8504"/>
      </w:tabs>
      <w:snapToGrid w:val="0"/>
    </w:pPr>
  </w:style>
  <w:style w:type="character" w:customStyle="1" w:styleId="af4">
    <w:name w:val="ヘッダー (文字)"/>
    <w:basedOn w:val="a0"/>
    <w:link w:val="af3"/>
    <w:uiPriority w:val="99"/>
    <w:rsid w:val="00990EB4"/>
    <w:rPr>
      <w:sz w:val="24"/>
      <w:szCs w:val="24"/>
    </w:rPr>
  </w:style>
  <w:style w:type="paragraph" w:styleId="af5">
    <w:name w:val="footer"/>
    <w:basedOn w:val="a"/>
    <w:link w:val="af6"/>
    <w:uiPriority w:val="99"/>
    <w:unhideWhenUsed/>
    <w:rsid w:val="00990EB4"/>
    <w:pPr>
      <w:tabs>
        <w:tab w:val="center" w:pos="4252"/>
        <w:tab w:val="right" w:pos="8504"/>
      </w:tabs>
      <w:snapToGrid w:val="0"/>
    </w:pPr>
  </w:style>
  <w:style w:type="character" w:customStyle="1" w:styleId="af6">
    <w:name w:val="フッター (文字)"/>
    <w:basedOn w:val="a0"/>
    <w:link w:val="af5"/>
    <w:uiPriority w:val="99"/>
    <w:rsid w:val="00990EB4"/>
    <w:rPr>
      <w:sz w:val="24"/>
      <w:szCs w:val="24"/>
    </w:rPr>
  </w:style>
  <w:style w:type="character" w:styleId="af7">
    <w:name w:val="annotation reference"/>
    <w:basedOn w:val="a0"/>
    <w:uiPriority w:val="99"/>
    <w:semiHidden/>
    <w:unhideWhenUsed/>
    <w:rsid w:val="00235B7D"/>
    <w:rPr>
      <w:sz w:val="18"/>
      <w:szCs w:val="18"/>
    </w:rPr>
  </w:style>
  <w:style w:type="paragraph" w:styleId="af8">
    <w:name w:val="annotation text"/>
    <w:basedOn w:val="a"/>
    <w:link w:val="af9"/>
    <w:uiPriority w:val="99"/>
    <w:unhideWhenUsed/>
    <w:rsid w:val="00235B7D"/>
  </w:style>
  <w:style w:type="character" w:customStyle="1" w:styleId="af9">
    <w:name w:val="コメント文字列 (文字)"/>
    <w:basedOn w:val="a0"/>
    <w:link w:val="af8"/>
    <w:uiPriority w:val="99"/>
    <w:rsid w:val="00235B7D"/>
    <w:rPr>
      <w:sz w:val="24"/>
      <w:szCs w:val="24"/>
    </w:rPr>
  </w:style>
  <w:style w:type="paragraph" w:styleId="afa">
    <w:name w:val="annotation subject"/>
    <w:basedOn w:val="af8"/>
    <w:next w:val="af8"/>
    <w:link w:val="afb"/>
    <w:uiPriority w:val="99"/>
    <w:semiHidden/>
    <w:unhideWhenUsed/>
    <w:rsid w:val="00235B7D"/>
    <w:rPr>
      <w:b/>
      <w:bCs/>
    </w:rPr>
  </w:style>
  <w:style w:type="character" w:customStyle="1" w:styleId="afb">
    <w:name w:val="コメント内容 (文字)"/>
    <w:basedOn w:val="af9"/>
    <w:link w:val="afa"/>
    <w:uiPriority w:val="99"/>
    <w:semiHidden/>
    <w:rsid w:val="00235B7D"/>
    <w:rPr>
      <w:b/>
      <w:bCs/>
      <w:sz w:val="24"/>
      <w:szCs w:val="24"/>
    </w:rPr>
  </w:style>
  <w:style w:type="table" w:styleId="afc">
    <w:name w:val="Table Grid"/>
    <w:basedOn w:val="a1"/>
    <w:uiPriority w:val="39"/>
    <w:rsid w:val="00B4658E"/>
    <w:rPr>
      <w:rFonts w:cstheme="minorBidi"/>
      <w:kern w:val="2"/>
      <w:sz w:val="21"/>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245</Words>
  <Characters>1399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明子 笠川</dc:creator>
  <cp:keywords/>
  <dc:description/>
  <cp:lastModifiedBy>明子 笠川</cp:lastModifiedBy>
  <cp:revision>10</cp:revision>
  <cp:lastPrinted>2026-02-18T05:06:00Z</cp:lastPrinted>
  <dcterms:created xsi:type="dcterms:W3CDTF">2026-02-18T03:32:00Z</dcterms:created>
  <dcterms:modified xsi:type="dcterms:W3CDTF">2026-02-19T01:56:00Z</dcterms:modified>
</cp:coreProperties>
</file>